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366" w:rsidRPr="00271F18" w:rsidRDefault="00B10366" w:rsidP="00B10366">
      <w:pPr>
        <w:spacing w:line="288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</w:pPr>
      <w:r w:rsidRPr="00271F18">
        <w:rPr>
          <w:rFonts w:ascii="Times New Roman" w:eastAsia="Times New Roman" w:hAnsi="Times New Roman" w:cs="Times New Roman"/>
          <w:b/>
          <w:bCs/>
          <w:color w:val="000000"/>
          <w:spacing w:val="3"/>
          <w:kern w:val="36"/>
          <w:sz w:val="28"/>
          <w:szCs w:val="28"/>
          <w:lang w:eastAsia="ru-RU"/>
        </w:rPr>
        <w:t>Постановление Правительства Российской Федерации от 30 марта 2013 г. N 286 г. Москва "О формировании независимой системы оценки качества работы организаций, оказывающих социальные услуги"</w:t>
      </w:r>
    </w:p>
    <w:p w:rsidR="00B10366" w:rsidRPr="00271F18" w:rsidRDefault="00B10366" w:rsidP="00B10366">
      <w:pPr>
        <w:spacing w:after="259" w:line="384" w:lineRule="atLeast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целях реализации подпункта "к" пункта 1 Указа Президента Российской Федерации от 7 мая 2012 г. N 597 "О мероприятиях по реализации государственной социальной политики" Правительство Российской Федерации </w:t>
      </w:r>
      <w:r w:rsidRPr="00271F1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постановляет:</w:t>
      </w:r>
    </w:p>
    <w:p w:rsidR="00B10366" w:rsidRPr="00271F18" w:rsidRDefault="00B10366" w:rsidP="00B10366">
      <w:pPr>
        <w:spacing w:after="259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71F1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/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1. Утвердить прилагаемые Правила формирования независимой системы оценки качества работы организаций, оказывающих социальные услуги.</w:t>
      </w:r>
    </w:p>
    <w:p w:rsidR="00B10366" w:rsidRPr="00271F18" w:rsidRDefault="00B10366" w:rsidP="00B10366">
      <w:pPr>
        <w:spacing w:after="259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2. Рекомендовать высшим исполнительным органам государственной власти субъектов Российской Федерации и органам местного самоуправления при формировании независимой системы оценки качества работы организаций, оказывающих социальные услуги, руководствоваться Правилами, утвержденными настоящим постановлением.</w:t>
      </w:r>
    </w:p>
    <w:p w:rsidR="00B10366" w:rsidRPr="00271F18" w:rsidRDefault="00B10366" w:rsidP="00B10366">
      <w:pPr>
        <w:spacing w:after="259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3. Установить, что финансирование мероприятий по формированию независимой системы оценки качества работы организаций, оказывающих социальные услуги, осуществляется за счет средств соответствующих бюджетов бюджетной системы Российской Федерации.</w:t>
      </w:r>
    </w:p>
    <w:p w:rsidR="00271F18" w:rsidRDefault="00B10366" w:rsidP="00B10366">
      <w:pPr>
        <w:spacing w:after="259" w:line="384" w:lineRule="atLeast"/>
        <w:textAlignment w:val="top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val="en-US" w:eastAsia="ru-RU"/>
        </w:rPr>
      </w:pP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4. Установить, что реализация настоящего постановления осуществляется Министерством труда и социальной защиты Российской Федерации, Министерством образования и науки Российской Федерации, Министерством культуры Российской Федерации, Министерством здравоохранения Российской Федерации и Министерством спорта Российской </w:t>
      </w:r>
      <w:proofErr w:type="gramStart"/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Федерации</w:t>
      </w:r>
      <w:proofErr w:type="gramEnd"/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предусматриваемых этим органам в федеральном бюджете на руководство и управление в сфере установленных функций.</w:t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271F1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/>
      </w:r>
    </w:p>
    <w:p w:rsidR="00B10366" w:rsidRPr="00271F18" w:rsidRDefault="00B10366" w:rsidP="00B10366">
      <w:pPr>
        <w:spacing w:after="259" w:line="384" w:lineRule="atLeast"/>
        <w:textAlignment w:val="top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</w:pPr>
      <w:bookmarkStart w:id="0" w:name="_GoBack"/>
      <w:bookmarkEnd w:id="0"/>
      <w:r w:rsidRPr="00271F1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lastRenderedPageBreak/>
        <w:t>Председатель Правительства</w:t>
      </w:r>
      <w:r w:rsidRPr="00271F1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/>
        <w:t>Российской Федерации</w:t>
      </w:r>
      <w:r w:rsidRPr="00271F1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/>
        <w:t>Д.Медведев</w:t>
      </w:r>
      <w:r w:rsidRPr="00271F18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br/>
      </w:r>
      <w:r w:rsidRPr="00271F1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br/>
        <w:t xml:space="preserve"> Прим. </w:t>
      </w:r>
      <w:proofErr w:type="gramStart"/>
      <w:r w:rsidRPr="00271F18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ред.: текст постановления опубликован в "Собрании законодательства Российской Федерации", 08.04.2013, N 14, ст. 1703.)</w:t>
      </w:r>
      <w:proofErr w:type="gramEnd"/>
    </w:p>
    <w:p w:rsidR="00B10366" w:rsidRPr="00271F18" w:rsidRDefault="00B10366" w:rsidP="00B10366">
      <w:pPr>
        <w:spacing w:after="259" w:line="384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Правила формирования независимой системы оценки качества работы организаций, оказывающих социальные услуги</w:t>
      </w:r>
    </w:p>
    <w:p w:rsidR="00B10366" w:rsidRPr="00271F18" w:rsidRDefault="00B10366" w:rsidP="00B10366">
      <w:pPr>
        <w:spacing w:after="259" w:line="384" w:lineRule="atLeast"/>
        <w:textAlignment w:val="top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 </w:t>
      </w:r>
      <w:proofErr w:type="gramStart"/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Настоящие Правила определяют порядок формирования независимой системы оценки качества работы организаций, оказывающих социальные услуги, осуществляемой с участием и на основе мнения общественных организаций, профессиональных сообществ, средств массовой информации, специализированных рейтинговых агентств и иных экспертов (далее - общественное мнение) в целях повышения качества работы этих организаций.</w:t>
      </w:r>
      <w:proofErr w:type="gramEnd"/>
    </w:p>
    <w:p w:rsidR="00B10366" w:rsidRPr="00B10366" w:rsidRDefault="00B10366" w:rsidP="00B10366">
      <w:pPr>
        <w:spacing w:after="259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1"/>
          <w:szCs w:val="21"/>
          <w:lang w:eastAsia="ru-RU"/>
        </w:rPr>
      </w:pP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2. Для целей настоящих Правил под организациями, оказывающими социальные услуги, понимаются государственные (муниципальные) учреждения, оказывающие услуги населению в сферах образования, культуры, физической культуры и спорта, здравоохранения и социального обслуживания (далее - организации).</w:t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3. Независимая система оценки качества работы организаций включает в себя:</w:t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а) обеспечение полной, актуальной и достоверной информацией о порядке предоставления организацией социальных услуг, в том числе в электронной форме;</w:t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б) формирование </w:t>
      </w:r>
      <w:proofErr w:type="gramStart"/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результатов оценки качества работы организаций</w:t>
      </w:r>
      <w:proofErr w:type="gramEnd"/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и рейтингов их деятельности.</w:t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4. </w:t>
      </w:r>
      <w:proofErr w:type="gramStart"/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целях обеспечения открытости и доступности информации о деятельности организаций органы государственной власти (государственные органы) и органы местного самоуправления, осуществляющие функции и полномочия учредителя организаций (далее - </w:t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органы, осуществляющие функции и полномочия учредителя), осуществляют контроль за выполнением организациями установленных законодательством Российской Федерации требований об обеспечении открытости и доступности необходимых документов, а также сведений о нормативных правовых актах, устанавливающих цены (тарифы) на</w:t>
      </w:r>
      <w:proofErr w:type="gramEnd"/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услуги либо порядок их установления, если возможность взимания платы за услугу в рамках государственного (муниципального) задания установлена федеральными законами.</w:t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5. В целях </w:t>
      </w:r>
      <w:proofErr w:type="gramStart"/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обеспечения проведения оценки качества работы организаций</w:t>
      </w:r>
      <w:proofErr w:type="gramEnd"/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органы, осуществляющие функции и полномочия их учредителя:</w:t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а) осуществляют изучение общественного мнения, результатов оценки качества работы организаций и рейтингов их деятельности, полученных от общественных организаций, профессиональных сообществ, средств массовой информации, специализированных рейтинговых агентств и иных экспертов;</w:t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б) образовывают общественные советы в порядке, предусмотренном законодательством Российской Федерации, законодательством субъектов Российской Федерации и муниципальными нормативными правовыми актами соответственно. При формировании состава общественных советов следует обеспечить отсутствие конфликта интересов. </w:t>
      </w:r>
      <w:proofErr w:type="gramStart"/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Общественные советы вправе:</w:t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формировать перечень организаций для проведения оценки качества их работы на основе изучения результатов общественного мнения;</w:t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определять критерии эффективности работы организаций, которые характеризуют:</w:t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открытость и доступность информации об организации;</w:t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комфортность условий и доступность получения услуг, в том числе для граждан с ограниченными возможностями здоровья;</w:t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время ожидания в очереди при получении услуги;</w:t>
      </w:r>
      <w:proofErr w:type="gramEnd"/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доброжелательность, вежливость и компетентность работников организации;</w:t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долю получателей услуг, удовлетворенных качеством обслуживания в организации;</w:t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устанавливать порядок оценки качества работы организации на основании определенных критериев эффективности работы организаций, в том числе с учетом настоящих Правил;</w:t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организовывать работу по выявлению, обобщению и анализу общественного мнения и рейтингов о качестве работы организаций, в том числе сформированных общественными организациями, профессиональными сообществами и иными экспертами;</w:t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направлять в орган, осуществляющий функции и полномочия учредителя:</w:t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информацию о результатах оценки качества работы организаций;</w:t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предложения об улучшении качества работы, а также об организации доступа к информации, необходимой для лиц, обратившихся за предоставлением услуг.</w:t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6. </w:t>
      </w:r>
      <w:proofErr w:type="gramStart"/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целях улучшения качества работы организаций:</w:t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а) органы, осуществляющие функции и полномочия учредителя:</w:t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направляют организациям предложения об улучшении качества их работы, подготовленные с учетом изучения результатов оценки качества работы организаций и рейтингов их деятельности, а также предложений общественных советов;</w:t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учитывают информацию о выполнении разработанных организациями планов мероприятий по улучшению качества работы организаций при оценке эффективности работы их руководителей;</w:t>
      </w:r>
      <w:proofErr w:type="gramEnd"/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proofErr w:type="gramStart"/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б) организации:</w:t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разрабатывают на основе предложений, указанных в абзаце втором подпункта "а" настоящего пункта, план об улучшении качества работы организации и утверждают этот план по согласованию с органами, осуществляющими функции и полномочия их учредителя;</w:t>
      </w:r>
      <w:r w:rsidRPr="00271F18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размещают планы мероприятий по улучшению качества работы организации на своих официальных сайтах в информационно-телекоммуникационной сети "Интернет" (при наличии сайтов) и обеспечивают их выполнение.</w:t>
      </w:r>
      <w:proofErr w:type="gramEnd"/>
    </w:p>
    <w:p w:rsidR="00B7241C" w:rsidRDefault="00B7241C"/>
    <w:sectPr w:rsidR="00B7241C" w:rsidSect="00B72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0366"/>
    <w:rsid w:val="00271F18"/>
    <w:rsid w:val="00500B18"/>
    <w:rsid w:val="00B10366"/>
    <w:rsid w:val="00B7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1C"/>
  </w:style>
  <w:style w:type="paragraph" w:styleId="1">
    <w:name w:val="heading 1"/>
    <w:basedOn w:val="a"/>
    <w:link w:val="10"/>
    <w:uiPriority w:val="9"/>
    <w:qFormat/>
    <w:rsid w:val="00B103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03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0366"/>
  </w:style>
  <w:style w:type="paragraph" w:styleId="a4">
    <w:name w:val="List Paragraph"/>
    <w:basedOn w:val="a"/>
    <w:uiPriority w:val="34"/>
    <w:qFormat/>
    <w:rsid w:val="00B10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9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5993">
          <w:marLeft w:val="0"/>
          <w:marRight w:val="0"/>
          <w:marTop w:val="324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1913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1000</Words>
  <Characters>5705</Characters>
  <Application>Microsoft Office Word</Application>
  <DocSecurity>0</DocSecurity>
  <Lines>47</Lines>
  <Paragraphs>13</Paragraphs>
  <ScaleCrop>false</ScaleCrop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</dc:creator>
  <cp:lastModifiedBy>имя</cp:lastModifiedBy>
  <cp:revision>3</cp:revision>
  <dcterms:created xsi:type="dcterms:W3CDTF">2017-03-27T06:07:00Z</dcterms:created>
  <dcterms:modified xsi:type="dcterms:W3CDTF">2017-04-11T02:21:00Z</dcterms:modified>
</cp:coreProperties>
</file>