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CC" w:rsidRDefault="003B4BCC" w:rsidP="006430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BCC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ЦДТ\Videos\2017-04-13 1\1 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ДТ\Videos\2017-04-13 1\1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BCC" w:rsidRDefault="003B4BCC" w:rsidP="006430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BCC" w:rsidRDefault="003B4BCC" w:rsidP="006430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BCC" w:rsidRDefault="003B4BCC" w:rsidP="006430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BCC" w:rsidRDefault="003B4BCC" w:rsidP="006430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BCC" w:rsidRDefault="003B4BCC" w:rsidP="006430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A07" w:rsidRPr="0029179E" w:rsidRDefault="00190A07" w:rsidP="0064309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79E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190A07" w:rsidRPr="0029179E" w:rsidRDefault="00190A07" w:rsidP="006430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79E">
        <w:rPr>
          <w:rFonts w:ascii="Times New Roman" w:hAnsi="Times New Roman" w:cs="Times New Roman"/>
          <w:sz w:val="24"/>
          <w:szCs w:val="24"/>
        </w:rPr>
        <w:t xml:space="preserve">1.1. Педагогический Совет является постоянно действующим органом самоуправления педагогических работников </w:t>
      </w:r>
      <w:r w:rsidR="00643090" w:rsidRPr="0029179E">
        <w:rPr>
          <w:rFonts w:ascii="Times New Roman" w:hAnsi="Times New Roman" w:cs="Times New Roman"/>
          <w:bCs/>
          <w:sz w:val="24"/>
          <w:szCs w:val="24"/>
        </w:rPr>
        <w:t>муниципального бюджетного учреждения дополнительного образования «Улаганский Центр детского творчества»</w:t>
      </w:r>
      <w:r w:rsidRPr="0029179E">
        <w:rPr>
          <w:rFonts w:ascii="Times New Roman" w:hAnsi="Times New Roman" w:cs="Times New Roman"/>
          <w:sz w:val="24"/>
          <w:szCs w:val="24"/>
        </w:rPr>
        <w:t xml:space="preserve"> (далее - Центр) для рассмотрения основных вопросов образовательного процесса.</w:t>
      </w:r>
    </w:p>
    <w:p w:rsidR="00190A07" w:rsidRPr="0029179E" w:rsidRDefault="00190A07" w:rsidP="006430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79E">
        <w:rPr>
          <w:rFonts w:ascii="Times New Roman" w:hAnsi="Times New Roman" w:cs="Times New Roman"/>
          <w:sz w:val="24"/>
          <w:szCs w:val="24"/>
        </w:rPr>
        <w:t>1.2. В состав Педагогического совета входят: директор, заместитель директора, методист</w:t>
      </w:r>
      <w:r w:rsidR="0029179E" w:rsidRPr="0029179E">
        <w:rPr>
          <w:rFonts w:ascii="Times New Roman" w:hAnsi="Times New Roman" w:cs="Times New Roman"/>
          <w:sz w:val="24"/>
          <w:szCs w:val="24"/>
        </w:rPr>
        <w:t>ы</w:t>
      </w:r>
      <w:r w:rsidRPr="0029179E">
        <w:rPr>
          <w:rFonts w:ascii="Times New Roman" w:hAnsi="Times New Roman" w:cs="Times New Roman"/>
          <w:sz w:val="24"/>
          <w:szCs w:val="24"/>
        </w:rPr>
        <w:t>, педагоги дополнительного образования.</w:t>
      </w:r>
    </w:p>
    <w:p w:rsidR="00190A07" w:rsidRPr="0029179E" w:rsidRDefault="00190A07" w:rsidP="006430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79E">
        <w:rPr>
          <w:rFonts w:ascii="Times New Roman" w:hAnsi="Times New Roman" w:cs="Times New Roman"/>
          <w:sz w:val="24"/>
          <w:szCs w:val="24"/>
        </w:rPr>
        <w:t xml:space="preserve">1.3. Педагогический совет действует на основании Закона РФ  от 29.12.2012 г.№ 273-ФЗ «Об образовании в Российской Федерации», </w:t>
      </w:r>
      <w:r w:rsidRPr="0029179E">
        <w:rPr>
          <w:rFonts w:ascii="Times New Roman" w:hAnsi="Times New Roman" w:cs="Times New Roman"/>
          <w:bCs/>
          <w:sz w:val="24"/>
          <w:szCs w:val="24"/>
        </w:rPr>
        <w:t>Порядка организации и осуществления образовательной деятельности по дополнительным общеобразовательным программам</w:t>
      </w:r>
      <w:r w:rsidRPr="0029179E">
        <w:rPr>
          <w:rFonts w:ascii="Times New Roman" w:hAnsi="Times New Roman" w:cs="Times New Roman"/>
          <w:sz w:val="24"/>
          <w:szCs w:val="24"/>
        </w:rPr>
        <w:t>,  нормативных правовых документов об образовании, Устава и настоящего положения.</w:t>
      </w:r>
    </w:p>
    <w:p w:rsidR="00190A07" w:rsidRPr="0029179E" w:rsidRDefault="00190A07" w:rsidP="006430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79E">
        <w:rPr>
          <w:rFonts w:ascii="Times New Roman" w:hAnsi="Times New Roman" w:cs="Times New Roman"/>
          <w:sz w:val="24"/>
          <w:szCs w:val="24"/>
        </w:rPr>
        <w:t>1.4. Решения Педагогического Совета являются рекомендательными для коллектива Центра. Решения Педагогического Совета, утвержденные приказом директора, являются обязательными для исполнения.</w:t>
      </w:r>
    </w:p>
    <w:p w:rsidR="00643090" w:rsidRPr="0029179E" w:rsidRDefault="00643090" w:rsidP="006430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A07" w:rsidRPr="0029179E" w:rsidRDefault="00190A07" w:rsidP="006430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79E">
        <w:rPr>
          <w:rFonts w:ascii="Times New Roman" w:hAnsi="Times New Roman" w:cs="Times New Roman"/>
          <w:b/>
          <w:sz w:val="24"/>
          <w:szCs w:val="24"/>
        </w:rPr>
        <w:t>2. Задачи и содержание работы Педагогического Совета</w:t>
      </w:r>
    </w:p>
    <w:p w:rsidR="00190A07" w:rsidRPr="0029179E" w:rsidRDefault="00190A07" w:rsidP="006430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79E">
        <w:rPr>
          <w:rFonts w:ascii="Times New Roman" w:hAnsi="Times New Roman" w:cs="Times New Roman"/>
          <w:sz w:val="24"/>
          <w:szCs w:val="24"/>
        </w:rPr>
        <w:t>2.1. Главными задачами Педагогического Совета являются:</w:t>
      </w:r>
    </w:p>
    <w:p w:rsidR="00190A07" w:rsidRPr="0029179E" w:rsidRDefault="00190A07" w:rsidP="006430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79E">
        <w:rPr>
          <w:rFonts w:ascii="Times New Roman" w:hAnsi="Times New Roman" w:cs="Times New Roman"/>
          <w:sz w:val="24"/>
          <w:szCs w:val="24"/>
        </w:rPr>
        <w:t>-  реализация государственной политики по вопросам дополнительного образования;</w:t>
      </w:r>
    </w:p>
    <w:p w:rsidR="00190A07" w:rsidRPr="0029179E" w:rsidRDefault="00190A07" w:rsidP="006430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79E">
        <w:rPr>
          <w:rFonts w:ascii="Times New Roman" w:hAnsi="Times New Roman" w:cs="Times New Roman"/>
          <w:sz w:val="24"/>
          <w:szCs w:val="24"/>
        </w:rPr>
        <w:t>- ориентация деятельности педагогического коллектива  на совершенствование образовательного процесса;</w:t>
      </w:r>
    </w:p>
    <w:p w:rsidR="00190A07" w:rsidRPr="0029179E" w:rsidRDefault="00190A07" w:rsidP="006430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79E">
        <w:rPr>
          <w:rFonts w:ascii="Times New Roman" w:hAnsi="Times New Roman" w:cs="Times New Roman"/>
          <w:sz w:val="24"/>
          <w:szCs w:val="24"/>
        </w:rPr>
        <w:t>-  разработка содержания работы по общей методической теме;</w:t>
      </w:r>
    </w:p>
    <w:p w:rsidR="00190A07" w:rsidRPr="0029179E" w:rsidRDefault="00190A07" w:rsidP="006430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79E">
        <w:rPr>
          <w:rFonts w:ascii="Times New Roman" w:hAnsi="Times New Roman" w:cs="Times New Roman"/>
          <w:sz w:val="24"/>
          <w:szCs w:val="24"/>
        </w:rPr>
        <w:t xml:space="preserve"> -    внедрение в практическую деятельность педагогических работников достижений педагогической науки и инновационных технологий; </w:t>
      </w:r>
    </w:p>
    <w:p w:rsidR="00190A07" w:rsidRPr="0029179E" w:rsidRDefault="00190A07" w:rsidP="006430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79E">
        <w:rPr>
          <w:rFonts w:ascii="Times New Roman" w:hAnsi="Times New Roman" w:cs="Times New Roman"/>
          <w:sz w:val="24"/>
          <w:szCs w:val="24"/>
        </w:rPr>
        <w:t xml:space="preserve">- решение вопросов о приеме, переводе и выпуске </w:t>
      </w:r>
      <w:r w:rsidR="0029179E" w:rsidRPr="0029179E">
        <w:rPr>
          <w:rFonts w:ascii="Times New Roman" w:hAnsi="Times New Roman" w:cs="Times New Roman"/>
          <w:sz w:val="24"/>
          <w:szCs w:val="24"/>
        </w:rPr>
        <w:t>об</w:t>
      </w:r>
      <w:r w:rsidRPr="0029179E">
        <w:rPr>
          <w:rFonts w:ascii="Times New Roman" w:hAnsi="Times New Roman" w:cs="Times New Roman"/>
          <w:sz w:val="24"/>
          <w:szCs w:val="24"/>
        </w:rPr>
        <w:t>уча</w:t>
      </w:r>
      <w:r w:rsidR="0029179E" w:rsidRPr="0029179E">
        <w:rPr>
          <w:rFonts w:ascii="Times New Roman" w:hAnsi="Times New Roman" w:cs="Times New Roman"/>
          <w:sz w:val="24"/>
          <w:szCs w:val="24"/>
        </w:rPr>
        <w:t>ю</w:t>
      </w:r>
      <w:r w:rsidRPr="0029179E">
        <w:rPr>
          <w:rFonts w:ascii="Times New Roman" w:hAnsi="Times New Roman" w:cs="Times New Roman"/>
          <w:sz w:val="24"/>
          <w:szCs w:val="24"/>
        </w:rPr>
        <w:t>щихся, освоивших дополнительную общеобразовательную программу, соответствующую лицензии учреждения.</w:t>
      </w:r>
    </w:p>
    <w:p w:rsidR="00190A07" w:rsidRPr="0029179E" w:rsidRDefault="00190A07" w:rsidP="006430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79E">
        <w:rPr>
          <w:rFonts w:ascii="Times New Roman" w:hAnsi="Times New Roman" w:cs="Times New Roman"/>
          <w:sz w:val="24"/>
          <w:szCs w:val="24"/>
        </w:rPr>
        <w:t>2.2. Педагогический Совет осуществляет следующие функции:</w:t>
      </w:r>
    </w:p>
    <w:p w:rsidR="00190A07" w:rsidRPr="0029179E" w:rsidRDefault="00190A07" w:rsidP="006430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79E">
        <w:rPr>
          <w:rFonts w:ascii="Times New Roman" w:hAnsi="Times New Roman" w:cs="Times New Roman"/>
          <w:sz w:val="24"/>
          <w:szCs w:val="24"/>
        </w:rPr>
        <w:t>-  обсуждает и утверждает планы работы Центра;</w:t>
      </w:r>
    </w:p>
    <w:p w:rsidR="00190A07" w:rsidRPr="0029179E" w:rsidRDefault="00190A07" w:rsidP="006430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79E">
        <w:rPr>
          <w:rFonts w:ascii="Times New Roman" w:hAnsi="Times New Roman" w:cs="Times New Roman"/>
          <w:sz w:val="24"/>
          <w:szCs w:val="24"/>
        </w:rPr>
        <w:t>- заслушивает информацию и отчеты педагогических работников, доклады представителей организаций и учреждений по вопросам образования и воспитания подрастающего поколения, в том числе сообщения о проверке соблюдения санитарно-гигиенического режима учреждения, об охране труда, здоровья и жизни воспитанников и другие вопросы образовательной деятельности Центра;</w:t>
      </w:r>
    </w:p>
    <w:p w:rsidR="00190A07" w:rsidRPr="0029179E" w:rsidRDefault="00190A07" w:rsidP="006430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79E">
        <w:rPr>
          <w:rFonts w:ascii="Times New Roman" w:hAnsi="Times New Roman" w:cs="Times New Roman"/>
          <w:sz w:val="24"/>
          <w:szCs w:val="24"/>
        </w:rPr>
        <w:t xml:space="preserve">-  рассматривает вопросы разработки, апробации и реализации педагогическими работниками  Учреждения образовательных программ, инновационных технологий, новых форм методик и средств, применяемых в дополнительном образовании детей; </w:t>
      </w:r>
    </w:p>
    <w:p w:rsidR="00190A07" w:rsidRPr="0029179E" w:rsidRDefault="00190A07" w:rsidP="006430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79E">
        <w:rPr>
          <w:rFonts w:ascii="Times New Roman" w:hAnsi="Times New Roman" w:cs="Times New Roman"/>
          <w:sz w:val="24"/>
          <w:szCs w:val="24"/>
        </w:rPr>
        <w:t>-  принимает решение об исключении воспитанников из Центра, когда иные меры педагогического и дисциплинарного воздействия исчерпаны.</w:t>
      </w:r>
    </w:p>
    <w:p w:rsidR="00643090" w:rsidRPr="0029179E" w:rsidRDefault="00643090" w:rsidP="006430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A07" w:rsidRPr="0029179E" w:rsidRDefault="00190A07" w:rsidP="006430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79E">
        <w:rPr>
          <w:rFonts w:ascii="Times New Roman" w:hAnsi="Times New Roman" w:cs="Times New Roman"/>
          <w:b/>
          <w:sz w:val="24"/>
          <w:szCs w:val="24"/>
        </w:rPr>
        <w:t>3. Права и ответственность Педагогического Совета</w:t>
      </w:r>
    </w:p>
    <w:p w:rsidR="00190A07" w:rsidRPr="0029179E" w:rsidRDefault="00190A07" w:rsidP="006430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79E">
        <w:rPr>
          <w:rFonts w:ascii="Times New Roman" w:hAnsi="Times New Roman" w:cs="Times New Roman"/>
          <w:sz w:val="24"/>
          <w:szCs w:val="24"/>
        </w:rPr>
        <w:t>3.1. Педагогический Совет имеет право:</w:t>
      </w:r>
    </w:p>
    <w:p w:rsidR="00190A07" w:rsidRPr="0029179E" w:rsidRDefault="00190A07" w:rsidP="006430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79E">
        <w:rPr>
          <w:rFonts w:ascii="Times New Roman" w:hAnsi="Times New Roman" w:cs="Times New Roman"/>
          <w:sz w:val="24"/>
          <w:szCs w:val="24"/>
        </w:rPr>
        <w:t>- 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190A07" w:rsidRPr="0029179E" w:rsidRDefault="00190A07" w:rsidP="006430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79E">
        <w:rPr>
          <w:rFonts w:ascii="Times New Roman" w:hAnsi="Times New Roman" w:cs="Times New Roman"/>
          <w:sz w:val="24"/>
          <w:szCs w:val="24"/>
        </w:rPr>
        <w:t>-  принимать окончательное решение по спорным вопросам, входящим в его компетенцию;</w:t>
      </w:r>
    </w:p>
    <w:p w:rsidR="00190A07" w:rsidRPr="0029179E" w:rsidRDefault="00190A07" w:rsidP="006430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79E">
        <w:rPr>
          <w:rFonts w:ascii="Times New Roman" w:hAnsi="Times New Roman" w:cs="Times New Roman"/>
          <w:sz w:val="24"/>
          <w:szCs w:val="24"/>
        </w:rPr>
        <w:lastRenderedPageBreak/>
        <w:t>-  принимать положения (локальные акты) с компетенцией, относящейся к объединениям по профессии.</w:t>
      </w:r>
    </w:p>
    <w:p w:rsidR="00190A07" w:rsidRPr="0029179E" w:rsidRDefault="00190A07" w:rsidP="006430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179E">
        <w:rPr>
          <w:rFonts w:ascii="Times New Roman" w:hAnsi="Times New Roman" w:cs="Times New Roman"/>
          <w:sz w:val="24"/>
          <w:szCs w:val="24"/>
        </w:rPr>
        <w:t xml:space="preserve">В необходимых случаях на заседания Педагогического Совета могут приглашаться представители общественных организаций, учреждений, взаимодействующих с Центром по вопросам образования, родители </w:t>
      </w:r>
      <w:r w:rsidR="0029179E" w:rsidRPr="0029179E">
        <w:rPr>
          <w:rFonts w:ascii="Times New Roman" w:hAnsi="Times New Roman" w:cs="Times New Roman"/>
          <w:sz w:val="24"/>
          <w:szCs w:val="24"/>
        </w:rPr>
        <w:t>об</w:t>
      </w:r>
      <w:r w:rsidRPr="0029179E">
        <w:rPr>
          <w:rFonts w:ascii="Times New Roman" w:hAnsi="Times New Roman" w:cs="Times New Roman"/>
          <w:sz w:val="24"/>
          <w:szCs w:val="24"/>
        </w:rPr>
        <w:t>уча</w:t>
      </w:r>
      <w:r w:rsidR="0029179E" w:rsidRPr="0029179E">
        <w:rPr>
          <w:rFonts w:ascii="Times New Roman" w:hAnsi="Times New Roman" w:cs="Times New Roman"/>
          <w:sz w:val="24"/>
          <w:szCs w:val="24"/>
        </w:rPr>
        <w:t>ю</w:t>
      </w:r>
      <w:r w:rsidRPr="0029179E">
        <w:rPr>
          <w:rFonts w:ascii="Times New Roman" w:hAnsi="Times New Roman" w:cs="Times New Roman"/>
          <w:sz w:val="24"/>
          <w:szCs w:val="24"/>
        </w:rPr>
        <w:t>щихся, представители учреждений, участвующих в финансировании и др.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</w:t>
      </w:r>
    </w:p>
    <w:p w:rsidR="00190A07" w:rsidRPr="0029179E" w:rsidRDefault="00190A07" w:rsidP="006430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79E">
        <w:rPr>
          <w:rFonts w:ascii="Times New Roman" w:hAnsi="Times New Roman" w:cs="Times New Roman"/>
          <w:sz w:val="24"/>
          <w:szCs w:val="24"/>
        </w:rPr>
        <w:t xml:space="preserve">3.2. Педагогический Совет ответственен </w:t>
      </w:r>
      <w:proofErr w:type="gramStart"/>
      <w:r w:rsidRPr="0029179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9179E">
        <w:rPr>
          <w:rFonts w:ascii="Times New Roman" w:hAnsi="Times New Roman" w:cs="Times New Roman"/>
          <w:sz w:val="24"/>
          <w:szCs w:val="24"/>
        </w:rPr>
        <w:t>:</w:t>
      </w:r>
    </w:p>
    <w:p w:rsidR="00190A07" w:rsidRPr="0029179E" w:rsidRDefault="00190A07" w:rsidP="006430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79E">
        <w:rPr>
          <w:rFonts w:ascii="Times New Roman" w:hAnsi="Times New Roman" w:cs="Times New Roman"/>
          <w:sz w:val="24"/>
          <w:szCs w:val="24"/>
        </w:rPr>
        <w:t>-  выполнение плана работы образовательного учреждения;</w:t>
      </w:r>
    </w:p>
    <w:p w:rsidR="00190A07" w:rsidRPr="0029179E" w:rsidRDefault="00190A07" w:rsidP="006430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79E">
        <w:rPr>
          <w:rFonts w:ascii="Times New Roman" w:hAnsi="Times New Roman" w:cs="Times New Roman"/>
          <w:sz w:val="24"/>
          <w:szCs w:val="24"/>
        </w:rPr>
        <w:t>-  соответствие принятых решений об образовании, о защите прав</w:t>
      </w:r>
      <w:r w:rsidR="0029179E" w:rsidRPr="0029179E">
        <w:rPr>
          <w:rFonts w:ascii="Times New Roman" w:hAnsi="Times New Roman" w:cs="Times New Roman"/>
          <w:sz w:val="24"/>
          <w:szCs w:val="24"/>
        </w:rPr>
        <w:t xml:space="preserve"> детства</w:t>
      </w:r>
      <w:r w:rsidRPr="0029179E">
        <w:rPr>
          <w:rFonts w:ascii="Times New Roman" w:hAnsi="Times New Roman" w:cs="Times New Roman"/>
          <w:sz w:val="24"/>
          <w:szCs w:val="24"/>
        </w:rPr>
        <w:t>;</w:t>
      </w:r>
    </w:p>
    <w:p w:rsidR="00190A07" w:rsidRPr="0029179E" w:rsidRDefault="00190A07" w:rsidP="006430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79E">
        <w:rPr>
          <w:rFonts w:ascii="Times New Roman" w:hAnsi="Times New Roman" w:cs="Times New Roman"/>
          <w:sz w:val="24"/>
          <w:szCs w:val="24"/>
        </w:rPr>
        <w:t>-  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643090" w:rsidRPr="0029179E" w:rsidRDefault="00643090" w:rsidP="006430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A07" w:rsidRPr="0029179E" w:rsidRDefault="00190A07" w:rsidP="006430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79E">
        <w:rPr>
          <w:rFonts w:ascii="Times New Roman" w:hAnsi="Times New Roman" w:cs="Times New Roman"/>
          <w:b/>
          <w:sz w:val="24"/>
          <w:szCs w:val="24"/>
        </w:rPr>
        <w:t>4. Организация деятельности Педагогического Совета</w:t>
      </w:r>
    </w:p>
    <w:p w:rsidR="00190A07" w:rsidRPr="0029179E" w:rsidRDefault="00190A07" w:rsidP="006430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79E">
        <w:rPr>
          <w:rFonts w:ascii="Times New Roman" w:hAnsi="Times New Roman" w:cs="Times New Roman"/>
          <w:sz w:val="24"/>
          <w:szCs w:val="24"/>
        </w:rPr>
        <w:t xml:space="preserve">4.1. Педагогический Совет избирает из своего состава </w:t>
      </w:r>
      <w:r w:rsidR="0029179E" w:rsidRPr="0029179E">
        <w:rPr>
          <w:rFonts w:ascii="Times New Roman" w:hAnsi="Times New Roman" w:cs="Times New Roman"/>
          <w:sz w:val="24"/>
          <w:szCs w:val="24"/>
        </w:rPr>
        <w:t xml:space="preserve">председателя и </w:t>
      </w:r>
      <w:r w:rsidRPr="0029179E">
        <w:rPr>
          <w:rFonts w:ascii="Times New Roman" w:hAnsi="Times New Roman" w:cs="Times New Roman"/>
          <w:sz w:val="24"/>
          <w:szCs w:val="24"/>
        </w:rPr>
        <w:t>секретаря совета. Секретарь педсовета работает на общественных началах.</w:t>
      </w:r>
    </w:p>
    <w:p w:rsidR="00190A07" w:rsidRPr="0029179E" w:rsidRDefault="00190A07" w:rsidP="006430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79E">
        <w:rPr>
          <w:rFonts w:ascii="Times New Roman" w:hAnsi="Times New Roman" w:cs="Times New Roman"/>
          <w:sz w:val="24"/>
          <w:szCs w:val="24"/>
        </w:rPr>
        <w:t>4.2. Педагогический Совет работает по плану, являющемуся составной частью плана работы  Центра.</w:t>
      </w:r>
    </w:p>
    <w:p w:rsidR="00190A07" w:rsidRPr="0029179E" w:rsidRDefault="00190A07" w:rsidP="006430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79E">
        <w:rPr>
          <w:rFonts w:ascii="Times New Roman" w:hAnsi="Times New Roman" w:cs="Times New Roman"/>
          <w:sz w:val="24"/>
          <w:szCs w:val="24"/>
        </w:rPr>
        <w:t>4.3. Заседания Педагогического Совета созываются, как правило, один раз в квартал в соответствии с планом работы.</w:t>
      </w:r>
    </w:p>
    <w:p w:rsidR="00190A07" w:rsidRPr="0029179E" w:rsidRDefault="00190A07" w:rsidP="006430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79E">
        <w:rPr>
          <w:rFonts w:ascii="Times New Roman" w:hAnsi="Times New Roman" w:cs="Times New Roman"/>
          <w:sz w:val="24"/>
          <w:szCs w:val="24"/>
        </w:rPr>
        <w:t>4.4. Решения Педагогического Совета принимаются большинством голосов при наличии на заседании не менее двух третей его членов.</w:t>
      </w:r>
    </w:p>
    <w:p w:rsidR="00190A07" w:rsidRPr="0029179E" w:rsidRDefault="00190A07" w:rsidP="006430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79E">
        <w:rPr>
          <w:rFonts w:ascii="Times New Roman" w:hAnsi="Times New Roman" w:cs="Times New Roman"/>
          <w:sz w:val="24"/>
          <w:szCs w:val="24"/>
        </w:rPr>
        <w:t>4.5.  При равном количестве голосов решающим является голос председателя Педагогического Совета.</w:t>
      </w:r>
    </w:p>
    <w:p w:rsidR="00190A07" w:rsidRPr="0029179E" w:rsidRDefault="00190A07" w:rsidP="006430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79E">
        <w:rPr>
          <w:rFonts w:ascii="Times New Roman" w:hAnsi="Times New Roman" w:cs="Times New Roman"/>
          <w:sz w:val="24"/>
          <w:szCs w:val="24"/>
        </w:rPr>
        <w:t>4.6. Организацию выполнения решений Педагогического Совета осуществляет директор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190A07" w:rsidRPr="0029179E" w:rsidRDefault="00190A07" w:rsidP="006430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79E">
        <w:rPr>
          <w:rFonts w:ascii="Times New Roman" w:hAnsi="Times New Roman" w:cs="Times New Roman"/>
          <w:sz w:val="24"/>
          <w:szCs w:val="24"/>
        </w:rPr>
        <w:t>4.7. Директор в случае несогласия с решением Педагогического Совета приостанавливает выполнение решения, извещает об этом учредителей учреждения, которые в трехдневный срок при участии заинтересованных сторон обязаны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643090" w:rsidRPr="0029179E" w:rsidRDefault="00643090" w:rsidP="006430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A07" w:rsidRPr="0029179E" w:rsidRDefault="00190A07" w:rsidP="006430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79E">
        <w:rPr>
          <w:rFonts w:ascii="Times New Roman" w:hAnsi="Times New Roman" w:cs="Times New Roman"/>
          <w:b/>
          <w:sz w:val="24"/>
          <w:szCs w:val="24"/>
        </w:rPr>
        <w:t>5. Документация Педагогического Совета</w:t>
      </w:r>
    </w:p>
    <w:p w:rsidR="00190A07" w:rsidRPr="0029179E" w:rsidRDefault="00190A07" w:rsidP="006430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79E">
        <w:rPr>
          <w:rFonts w:ascii="Times New Roman" w:hAnsi="Times New Roman" w:cs="Times New Roman"/>
          <w:sz w:val="24"/>
          <w:szCs w:val="24"/>
        </w:rPr>
        <w:t>5.1. Заседания Педагогического Совета оформляются протоколом. В протоколах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190A07" w:rsidRPr="0029179E" w:rsidRDefault="00190A07" w:rsidP="006430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79E">
        <w:rPr>
          <w:rFonts w:ascii="Times New Roman" w:hAnsi="Times New Roman" w:cs="Times New Roman"/>
          <w:sz w:val="24"/>
          <w:szCs w:val="24"/>
        </w:rPr>
        <w:t>5.2. Протоколы о переводе воспитанников на последующий год обучения, выпуске из объединения оформляются списочным составом и утверждаются приказом.</w:t>
      </w:r>
    </w:p>
    <w:p w:rsidR="00190A07" w:rsidRPr="0029179E" w:rsidRDefault="00190A07" w:rsidP="006430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79E">
        <w:rPr>
          <w:rFonts w:ascii="Times New Roman" w:hAnsi="Times New Roman" w:cs="Times New Roman"/>
          <w:sz w:val="24"/>
          <w:szCs w:val="24"/>
        </w:rPr>
        <w:t>5.3. Нумерация протоколов ведется от начала учебного года.</w:t>
      </w:r>
    </w:p>
    <w:p w:rsidR="00190A07" w:rsidRPr="0029179E" w:rsidRDefault="00190A07" w:rsidP="006430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79E">
        <w:rPr>
          <w:rFonts w:ascii="Times New Roman" w:hAnsi="Times New Roman" w:cs="Times New Roman"/>
          <w:sz w:val="24"/>
          <w:szCs w:val="24"/>
        </w:rPr>
        <w:t>5.4. Протоколы  Педагогического Совета входит в номенклатуру дел, хранятся постоянно в учреждении.</w:t>
      </w:r>
    </w:p>
    <w:p w:rsidR="00290916" w:rsidRPr="0029179E" w:rsidRDefault="00290916" w:rsidP="006430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90916" w:rsidRPr="0029179E" w:rsidSect="009E2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F6072"/>
    <w:multiLevelType w:val="hybridMultilevel"/>
    <w:tmpl w:val="2DE29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549B"/>
    <w:rsid w:val="00190A07"/>
    <w:rsid w:val="00290916"/>
    <w:rsid w:val="0029179E"/>
    <w:rsid w:val="003B4BCC"/>
    <w:rsid w:val="00473750"/>
    <w:rsid w:val="004A68BD"/>
    <w:rsid w:val="004F5027"/>
    <w:rsid w:val="0060549B"/>
    <w:rsid w:val="00643090"/>
    <w:rsid w:val="00804F1E"/>
    <w:rsid w:val="00807F5E"/>
    <w:rsid w:val="009E2D8C"/>
    <w:rsid w:val="00A53397"/>
    <w:rsid w:val="00BB316B"/>
    <w:rsid w:val="00D45266"/>
    <w:rsid w:val="00D80F9B"/>
    <w:rsid w:val="00E71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A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ЦДТ</cp:lastModifiedBy>
  <cp:revision>9</cp:revision>
  <cp:lastPrinted>2017-02-20T05:11:00Z</cp:lastPrinted>
  <dcterms:created xsi:type="dcterms:W3CDTF">2016-09-13T07:56:00Z</dcterms:created>
  <dcterms:modified xsi:type="dcterms:W3CDTF">2017-04-13T04:55:00Z</dcterms:modified>
</cp:coreProperties>
</file>