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82C" w:rsidRPr="00E47BCC" w:rsidRDefault="007B282C" w:rsidP="00161B4D">
      <w:pPr>
        <w:spacing w:after="0"/>
        <w:jc w:val="both"/>
        <w:rPr>
          <w:rFonts w:ascii="Times New Roman" w:hAnsi="Times New Roman" w:cs="Times New Roman"/>
          <w:sz w:val="24"/>
          <w:szCs w:val="24"/>
        </w:rPr>
      </w:pPr>
      <w:r w:rsidRPr="00E47BCC">
        <w:rPr>
          <w:rFonts w:ascii="Times New Roman" w:hAnsi="Times New Roman" w:cs="Times New Roman"/>
          <w:sz w:val="24"/>
          <w:szCs w:val="24"/>
        </w:rPr>
        <w:tab/>
      </w:r>
    </w:p>
    <w:p w:rsidR="00EF3529" w:rsidRDefault="00EF3529" w:rsidP="00161B4D">
      <w:pPr>
        <w:spacing w:after="0"/>
        <w:jc w:val="both"/>
        <w:rPr>
          <w:rFonts w:ascii="Times New Roman" w:hAnsi="Times New Roman" w:cs="Times New Roman"/>
          <w:b/>
          <w:sz w:val="24"/>
          <w:szCs w:val="24"/>
        </w:rPr>
      </w:pPr>
      <w:r>
        <w:rPr>
          <w:rFonts w:ascii="Times New Roman" w:hAnsi="Times New Roman" w:cs="Times New Roman"/>
          <w:b/>
          <w:noProof/>
          <w:sz w:val="24"/>
          <w:szCs w:val="24"/>
          <w:lang w:eastAsia="ru-RU"/>
        </w:rPr>
        <w:drawing>
          <wp:inline distT="0" distB="0" distL="0" distR="0">
            <wp:extent cx="6119495" cy="8414306"/>
            <wp:effectExtent l="19050" t="0" r="0" b="0"/>
            <wp:docPr id="1" name="Рисунок 1" descr="C:\Users\ЦДТ\Videos\2017-04-13 1\1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ЦДТ\Videos\2017-04-13 1\1 001.jpg"/>
                    <pic:cNvPicPr>
                      <a:picLocks noChangeAspect="1" noChangeArrowheads="1"/>
                    </pic:cNvPicPr>
                  </pic:nvPicPr>
                  <pic:blipFill>
                    <a:blip r:embed="rId7" cstate="print"/>
                    <a:srcRect/>
                    <a:stretch>
                      <a:fillRect/>
                    </a:stretch>
                  </pic:blipFill>
                  <pic:spPr bwMode="auto">
                    <a:xfrm>
                      <a:off x="0" y="0"/>
                      <a:ext cx="6119495" cy="8414306"/>
                    </a:xfrm>
                    <a:prstGeom prst="rect">
                      <a:avLst/>
                    </a:prstGeom>
                    <a:noFill/>
                    <a:ln w="9525">
                      <a:noFill/>
                      <a:miter lim="800000"/>
                      <a:headEnd/>
                      <a:tailEnd/>
                    </a:ln>
                  </pic:spPr>
                </pic:pic>
              </a:graphicData>
            </a:graphic>
          </wp:inline>
        </w:drawing>
      </w:r>
    </w:p>
    <w:p w:rsidR="00EF3529" w:rsidRDefault="00EF3529" w:rsidP="00161B4D">
      <w:pPr>
        <w:spacing w:after="0"/>
        <w:jc w:val="both"/>
        <w:rPr>
          <w:rFonts w:ascii="Times New Roman" w:hAnsi="Times New Roman" w:cs="Times New Roman"/>
          <w:b/>
          <w:sz w:val="24"/>
          <w:szCs w:val="24"/>
        </w:rPr>
      </w:pPr>
    </w:p>
    <w:p w:rsidR="00EF3529" w:rsidRDefault="00EF3529" w:rsidP="00161B4D">
      <w:pPr>
        <w:spacing w:after="0"/>
        <w:jc w:val="both"/>
        <w:rPr>
          <w:rFonts w:ascii="Times New Roman" w:hAnsi="Times New Roman" w:cs="Times New Roman"/>
          <w:b/>
          <w:sz w:val="24"/>
          <w:szCs w:val="24"/>
        </w:rPr>
      </w:pPr>
    </w:p>
    <w:p w:rsidR="00EF3529" w:rsidRDefault="00EF3529" w:rsidP="00161B4D">
      <w:pPr>
        <w:spacing w:after="0"/>
        <w:jc w:val="both"/>
        <w:rPr>
          <w:rFonts w:ascii="Times New Roman" w:hAnsi="Times New Roman" w:cs="Times New Roman"/>
          <w:b/>
          <w:sz w:val="24"/>
          <w:szCs w:val="24"/>
        </w:rPr>
      </w:pPr>
    </w:p>
    <w:p w:rsidR="00EF3529" w:rsidRDefault="00EF3529" w:rsidP="00161B4D">
      <w:pPr>
        <w:spacing w:after="0"/>
        <w:jc w:val="both"/>
        <w:rPr>
          <w:rFonts w:ascii="Times New Roman" w:hAnsi="Times New Roman" w:cs="Times New Roman"/>
          <w:b/>
          <w:sz w:val="24"/>
          <w:szCs w:val="24"/>
        </w:rPr>
      </w:pPr>
    </w:p>
    <w:p w:rsidR="00EF3529" w:rsidRDefault="00EF3529" w:rsidP="00161B4D">
      <w:pPr>
        <w:spacing w:after="0"/>
        <w:jc w:val="both"/>
        <w:rPr>
          <w:rFonts w:ascii="Times New Roman" w:hAnsi="Times New Roman" w:cs="Times New Roman"/>
          <w:b/>
          <w:sz w:val="24"/>
          <w:szCs w:val="24"/>
        </w:rPr>
      </w:pPr>
    </w:p>
    <w:p w:rsidR="007B282C" w:rsidRPr="00E47BCC" w:rsidRDefault="007B282C" w:rsidP="00161B4D">
      <w:pPr>
        <w:spacing w:after="0"/>
        <w:jc w:val="both"/>
        <w:rPr>
          <w:rFonts w:ascii="Times New Roman" w:hAnsi="Times New Roman" w:cs="Times New Roman"/>
          <w:b/>
          <w:sz w:val="24"/>
          <w:szCs w:val="24"/>
        </w:rPr>
      </w:pPr>
      <w:r w:rsidRPr="00E47BCC">
        <w:rPr>
          <w:rFonts w:ascii="Times New Roman" w:hAnsi="Times New Roman" w:cs="Times New Roman"/>
          <w:b/>
          <w:sz w:val="24"/>
          <w:szCs w:val="24"/>
        </w:rPr>
        <w:lastRenderedPageBreak/>
        <w:t>1. Общие положения</w:t>
      </w:r>
    </w:p>
    <w:p w:rsidR="007B282C" w:rsidRPr="00E47BCC" w:rsidRDefault="007B282C" w:rsidP="00161B4D">
      <w:pPr>
        <w:spacing w:after="0"/>
        <w:jc w:val="both"/>
        <w:rPr>
          <w:rFonts w:ascii="Times New Roman" w:hAnsi="Times New Roman" w:cs="Times New Roman"/>
          <w:sz w:val="24"/>
          <w:szCs w:val="24"/>
        </w:rPr>
      </w:pPr>
      <w:r w:rsidRPr="00E47BCC">
        <w:rPr>
          <w:rFonts w:ascii="Times New Roman" w:hAnsi="Times New Roman" w:cs="Times New Roman"/>
          <w:sz w:val="24"/>
          <w:szCs w:val="24"/>
        </w:rPr>
        <w:t>1.1.Настоящее Положение о мерах по предупреждению и противодействию коррупции в муниципальном бюджетном учреждении дополнительного образования «</w:t>
      </w:r>
      <w:r w:rsidR="00161B4D" w:rsidRPr="00E47BCC">
        <w:rPr>
          <w:rFonts w:ascii="Times New Roman" w:hAnsi="Times New Roman" w:cs="Times New Roman"/>
          <w:sz w:val="24"/>
          <w:szCs w:val="24"/>
        </w:rPr>
        <w:t xml:space="preserve">Улаганский </w:t>
      </w:r>
      <w:r w:rsidRPr="00E47BCC">
        <w:rPr>
          <w:rFonts w:ascii="Times New Roman" w:hAnsi="Times New Roman" w:cs="Times New Roman"/>
          <w:sz w:val="24"/>
          <w:szCs w:val="24"/>
        </w:rPr>
        <w:t>Центр детского  творчества» (Антикоррупционная политика) (далее Положение) разработано на основании и в соответствии с:</w:t>
      </w:r>
    </w:p>
    <w:p w:rsidR="007B282C" w:rsidRPr="00E47BCC" w:rsidRDefault="007B282C" w:rsidP="00161B4D">
      <w:pPr>
        <w:spacing w:after="0"/>
        <w:jc w:val="both"/>
        <w:rPr>
          <w:rFonts w:ascii="Times New Roman" w:hAnsi="Times New Roman" w:cs="Times New Roman"/>
          <w:sz w:val="24"/>
          <w:szCs w:val="24"/>
        </w:rPr>
      </w:pPr>
      <w:r w:rsidRPr="00E47BCC">
        <w:rPr>
          <w:rFonts w:ascii="Times New Roman" w:hAnsi="Times New Roman" w:cs="Times New Roman"/>
          <w:sz w:val="24"/>
          <w:szCs w:val="24"/>
        </w:rPr>
        <w:t xml:space="preserve">- Указом Президента Российской Федерации от 2 апреля 2013 г. № 309 «О мерах по реализации отдельных положений Федерального закона «О противодействии коррупции»; </w:t>
      </w:r>
    </w:p>
    <w:p w:rsidR="007B282C" w:rsidRPr="00E47BCC" w:rsidRDefault="007B282C" w:rsidP="00161B4D">
      <w:pPr>
        <w:spacing w:after="0"/>
        <w:jc w:val="both"/>
        <w:rPr>
          <w:rFonts w:ascii="Times New Roman" w:hAnsi="Times New Roman" w:cs="Times New Roman"/>
          <w:sz w:val="24"/>
          <w:szCs w:val="24"/>
        </w:rPr>
      </w:pPr>
      <w:r w:rsidRPr="00E47BCC">
        <w:rPr>
          <w:rFonts w:ascii="Times New Roman" w:hAnsi="Times New Roman" w:cs="Times New Roman"/>
          <w:sz w:val="24"/>
          <w:szCs w:val="24"/>
        </w:rPr>
        <w:t>- законом РФ от 25 декабря 2008 г. № 273-ФЗ «О противодействии коррупции»;</w:t>
      </w:r>
    </w:p>
    <w:p w:rsidR="007B282C" w:rsidRPr="00E47BCC" w:rsidRDefault="007B282C" w:rsidP="00161B4D">
      <w:pPr>
        <w:spacing w:after="0"/>
        <w:jc w:val="both"/>
        <w:rPr>
          <w:rFonts w:ascii="Times New Roman" w:hAnsi="Times New Roman" w:cs="Times New Roman"/>
          <w:sz w:val="24"/>
          <w:szCs w:val="24"/>
        </w:rPr>
      </w:pPr>
      <w:r w:rsidRPr="00E47BCC">
        <w:rPr>
          <w:rFonts w:ascii="Times New Roman" w:hAnsi="Times New Roman" w:cs="Times New Roman"/>
          <w:sz w:val="24"/>
          <w:szCs w:val="24"/>
        </w:rPr>
        <w:t>- Кодексом Российской Федерации об административных правонарушениях (КОАП РФ) от 30.12.2001 № 195-ФЗ;</w:t>
      </w:r>
    </w:p>
    <w:p w:rsidR="007B282C" w:rsidRPr="00E47BCC" w:rsidRDefault="007B282C" w:rsidP="00161B4D">
      <w:pPr>
        <w:spacing w:after="0"/>
        <w:jc w:val="both"/>
        <w:rPr>
          <w:rFonts w:ascii="Times New Roman" w:hAnsi="Times New Roman" w:cs="Times New Roman"/>
          <w:sz w:val="24"/>
          <w:szCs w:val="24"/>
        </w:rPr>
      </w:pPr>
      <w:r w:rsidRPr="00E47BCC">
        <w:rPr>
          <w:rFonts w:ascii="Times New Roman" w:hAnsi="Times New Roman" w:cs="Times New Roman"/>
          <w:sz w:val="24"/>
          <w:szCs w:val="24"/>
        </w:rPr>
        <w:t>- Трудовым кодексом Российской Федерации от 30.12.2001 г. № 197-ФЗ;</w:t>
      </w:r>
    </w:p>
    <w:p w:rsidR="007B282C" w:rsidRPr="00E47BCC" w:rsidRDefault="007B282C" w:rsidP="00161B4D">
      <w:pPr>
        <w:spacing w:after="0"/>
        <w:jc w:val="both"/>
        <w:rPr>
          <w:rFonts w:ascii="Times New Roman" w:hAnsi="Times New Roman" w:cs="Times New Roman"/>
          <w:sz w:val="24"/>
          <w:szCs w:val="24"/>
        </w:rPr>
      </w:pPr>
      <w:r w:rsidRPr="00E47BCC">
        <w:rPr>
          <w:rFonts w:ascii="Times New Roman" w:hAnsi="Times New Roman" w:cs="Times New Roman"/>
          <w:sz w:val="24"/>
          <w:szCs w:val="24"/>
        </w:rPr>
        <w:t>- Федеральным законом от 6 декабря 2011 г. № 402-ФЗ «О бухгалтерском учете»;</w:t>
      </w:r>
    </w:p>
    <w:p w:rsidR="007B282C" w:rsidRPr="00E47BCC" w:rsidRDefault="007B282C" w:rsidP="00161B4D">
      <w:pPr>
        <w:spacing w:after="0"/>
        <w:jc w:val="both"/>
        <w:rPr>
          <w:rFonts w:ascii="Times New Roman" w:hAnsi="Times New Roman" w:cs="Times New Roman"/>
          <w:sz w:val="24"/>
          <w:szCs w:val="24"/>
        </w:rPr>
      </w:pPr>
      <w:r w:rsidRPr="00E47BCC">
        <w:rPr>
          <w:rFonts w:ascii="Times New Roman" w:hAnsi="Times New Roman" w:cs="Times New Roman"/>
          <w:sz w:val="24"/>
          <w:szCs w:val="24"/>
        </w:rPr>
        <w:t>- законом РФ от 29.12.2012 г. № 273-ФЗ «Об образовании в Российской Федерации»;</w:t>
      </w:r>
    </w:p>
    <w:p w:rsidR="007B282C" w:rsidRPr="00E47BCC" w:rsidRDefault="007B282C" w:rsidP="00161B4D">
      <w:pPr>
        <w:spacing w:after="0"/>
        <w:jc w:val="both"/>
        <w:rPr>
          <w:rFonts w:ascii="Times New Roman" w:hAnsi="Times New Roman" w:cs="Times New Roman"/>
          <w:sz w:val="24"/>
          <w:szCs w:val="24"/>
        </w:rPr>
      </w:pPr>
      <w:r w:rsidRPr="00E47BCC">
        <w:rPr>
          <w:rFonts w:ascii="Times New Roman" w:hAnsi="Times New Roman" w:cs="Times New Roman"/>
          <w:sz w:val="24"/>
          <w:szCs w:val="24"/>
        </w:rPr>
        <w:t>- Уставом МБУДО «</w:t>
      </w:r>
      <w:r w:rsidR="00161B4D" w:rsidRPr="00E47BCC">
        <w:rPr>
          <w:rFonts w:ascii="Times New Roman" w:hAnsi="Times New Roman" w:cs="Times New Roman"/>
          <w:sz w:val="24"/>
          <w:szCs w:val="24"/>
        </w:rPr>
        <w:t>УЦД</w:t>
      </w:r>
      <w:r w:rsidRPr="00E47BCC">
        <w:rPr>
          <w:rFonts w:ascii="Times New Roman" w:hAnsi="Times New Roman" w:cs="Times New Roman"/>
          <w:sz w:val="24"/>
          <w:szCs w:val="24"/>
        </w:rPr>
        <w:t>Т».</w:t>
      </w:r>
    </w:p>
    <w:p w:rsidR="007B282C" w:rsidRPr="00E47BCC" w:rsidRDefault="007B282C" w:rsidP="00161B4D">
      <w:pPr>
        <w:spacing w:after="0"/>
        <w:jc w:val="both"/>
        <w:rPr>
          <w:rFonts w:ascii="Times New Roman" w:hAnsi="Times New Roman" w:cs="Times New Roman"/>
          <w:sz w:val="24"/>
          <w:szCs w:val="24"/>
        </w:rPr>
      </w:pPr>
      <w:r w:rsidRPr="00E47BCC">
        <w:rPr>
          <w:rFonts w:ascii="Times New Roman" w:hAnsi="Times New Roman" w:cs="Times New Roman"/>
          <w:sz w:val="24"/>
          <w:szCs w:val="24"/>
        </w:rPr>
        <w:t>1.2.Термины и определения, используемые в Положении.</w:t>
      </w:r>
    </w:p>
    <w:p w:rsidR="007B282C" w:rsidRPr="00E47BCC" w:rsidRDefault="007B282C" w:rsidP="00161B4D">
      <w:pPr>
        <w:spacing w:after="0"/>
        <w:jc w:val="both"/>
        <w:rPr>
          <w:rFonts w:ascii="Times New Roman" w:hAnsi="Times New Roman" w:cs="Times New Roman"/>
          <w:sz w:val="24"/>
          <w:szCs w:val="24"/>
        </w:rPr>
      </w:pPr>
      <w:r w:rsidRPr="00E47BCC">
        <w:rPr>
          <w:rFonts w:ascii="Times New Roman" w:hAnsi="Times New Roman" w:cs="Times New Roman"/>
          <w:i/>
          <w:sz w:val="24"/>
          <w:szCs w:val="24"/>
        </w:rPr>
        <w:t>Коррупция</w:t>
      </w:r>
      <w:r w:rsidRPr="00E47BCC">
        <w:rPr>
          <w:rFonts w:ascii="Times New Roman" w:hAnsi="Times New Roman" w:cs="Times New Roman"/>
          <w:sz w:val="24"/>
          <w:szCs w:val="24"/>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 декабря 2008 г. № 273-ФЗ «О противодействии коррупции»).</w:t>
      </w:r>
    </w:p>
    <w:p w:rsidR="007B282C" w:rsidRPr="00E47BCC" w:rsidRDefault="007B282C" w:rsidP="00161B4D">
      <w:pPr>
        <w:spacing w:after="0"/>
        <w:jc w:val="both"/>
        <w:rPr>
          <w:rFonts w:ascii="Times New Roman" w:hAnsi="Times New Roman" w:cs="Times New Roman"/>
          <w:sz w:val="24"/>
          <w:szCs w:val="24"/>
        </w:rPr>
      </w:pPr>
      <w:r w:rsidRPr="00E47BCC">
        <w:rPr>
          <w:rFonts w:ascii="Times New Roman" w:hAnsi="Times New Roman" w:cs="Times New Roman"/>
          <w:i/>
          <w:sz w:val="24"/>
          <w:szCs w:val="24"/>
        </w:rPr>
        <w:t>Противодействие коррупции</w:t>
      </w:r>
      <w:r w:rsidRPr="00E47BCC">
        <w:rPr>
          <w:rFonts w:ascii="Times New Roman" w:hAnsi="Times New Roman" w:cs="Times New Roman"/>
          <w:sz w:val="24"/>
          <w:szCs w:val="24"/>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 декабря 2008 г. № 273-ФЗ «О противодействии коррупции»):</w:t>
      </w:r>
    </w:p>
    <w:p w:rsidR="007B282C" w:rsidRPr="00E47BCC" w:rsidRDefault="007B282C" w:rsidP="00161B4D">
      <w:pPr>
        <w:spacing w:after="0"/>
        <w:jc w:val="both"/>
        <w:rPr>
          <w:rFonts w:ascii="Times New Roman" w:hAnsi="Times New Roman" w:cs="Times New Roman"/>
          <w:sz w:val="24"/>
          <w:szCs w:val="24"/>
        </w:rPr>
      </w:pPr>
      <w:r w:rsidRPr="00E47BCC">
        <w:rPr>
          <w:rFonts w:ascii="Times New Roman" w:hAnsi="Times New Roman" w:cs="Times New Roman"/>
          <w:sz w:val="24"/>
          <w:szCs w:val="24"/>
        </w:rPr>
        <w:t>а) по предупреждению коррупции, в том числе по выявлению и последующему устранению причин коррупции (профилактика коррупции);</w:t>
      </w:r>
    </w:p>
    <w:p w:rsidR="007B282C" w:rsidRPr="00E47BCC" w:rsidRDefault="007B282C" w:rsidP="00161B4D">
      <w:pPr>
        <w:spacing w:after="0"/>
        <w:jc w:val="both"/>
        <w:rPr>
          <w:rFonts w:ascii="Times New Roman" w:hAnsi="Times New Roman" w:cs="Times New Roman"/>
          <w:sz w:val="24"/>
          <w:szCs w:val="24"/>
        </w:rPr>
      </w:pPr>
      <w:r w:rsidRPr="00E47BCC">
        <w:rPr>
          <w:rFonts w:ascii="Times New Roman" w:hAnsi="Times New Roman" w:cs="Times New Roman"/>
          <w:sz w:val="24"/>
          <w:szCs w:val="24"/>
        </w:rPr>
        <w:t>б) по выявлению, предупреждению, пресечению, раскрытию и расследованию коррупционных правонарушений (борьба с коррупцией);</w:t>
      </w:r>
    </w:p>
    <w:p w:rsidR="007B282C" w:rsidRPr="00E47BCC" w:rsidRDefault="007B282C" w:rsidP="00161B4D">
      <w:pPr>
        <w:spacing w:after="0"/>
        <w:jc w:val="both"/>
        <w:rPr>
          <w:rFonts w:ascii="Times New Roman" w:hAnsi="Times New Roman" w:cs="Times New Roman"/>
          <w:sz w:val="24"/>
          <w:szCs w:val="24"/>
        </w:rPr>
      </w:pPr>
      <w:r w:rsidRPr="00E47BCC">
        <w:rPr>
          <w:rFonts w:ascii="Times New Roman" w:hAnsi="Times New Roman" w:cs="Times New Roman"/>
          <w:sz w:val="24"/>
          <w:szCs w:val="24"/>
        </w:rPr>
        <w:t>в) по минимизации и (или) ликвидации последствий коррупционных правонарушений.</w:t>
      </w:r>
    </w:p>
    <w:p w:rsidR="007B282C" w:rsidRPr="00E47BCC" w:rsidRDefault="007B282C" w:rsidP="00161B4D">
      <w:pPr>
        <w:spacing w:after="0"/>
        <w:jc w:val="both"/>
        <w:rPr>
          <w:rFonts w:ascii="Times New Roman" w:hAnsi="Times New Roman" w:cs="Times New Roman"/>
          <w:sz w:val="24"/>
          <w:szCs w:val="24"/>
        </w:rPr>
      </w:pPr>
      <w:r w:rsidRPr="00E47BCC">
        <w:rPr>
          <w:rFonts w:ascii="Times New Roman" w:hAnsi="Times New Roman" w:cs="Times New Roman"/>
          <w:i/>
          <w:sz w:val="24"/>
          <w:szCs w:val="24"/>
        </w:rPr>
        <w:t xml:space="preserve">Контрагент </w:t>
      </w:r>
      <w:r w:rsidRPr="00E47BCC">
        <w:rPr>
          <w:rFonts w:ascii="Times New Roman" w:hAnsi="Times New Roman" w:cs="Times New Roman"/>
          <w:sz w:val="24"/>
          <w:szCs w:val="24"/>
        </w:rPr>
        <w:t>–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7B282C" w:rsidRPr="00E47BCC" w:rsidRDefault="007B282C" w:rsidP="00161B4D">
      <w:pPr>
        <w:spacing w:after="0"/>
        <w:jc w:val="both"/>
        <w:rPr>
          <w:rFonts w:ascii="Times New Roman" w:hAnsi="Times New Roman" w:cs="Times New Roman"/>
          <w:sz w:val="24"/>
          <w:szCs w:val="24"/>
        </w:rPr>
      </w:pPr>
      <w:r w:rsidRPr="00E47BCC">
        <w:rPr>
          <w:rFonts w:ascii="Times New Roman" w:hAnsi="Times New Roman" w:cs="Times New Roman"/>
          <w:i/>
          <w:sz w:val="24"/>
          <w:szCs w:val="24"/>
        </w:rPr>
        <w:t>Взятка</w:t>
      </w:r>
      <w:r w:rsidRPr="00E47BCC">
        <w:rPr>
          <w:rFonts w:ascii="Times New Roman" w:hAnsi="Times New Roman" w:cs="Times New Roman"/>
          <w:sz w:val="24"/>
          <w:szCs w:val="24"/>
        </w:rPr>
        <w:t xml:space="preserve"> – получение должностным лицом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7B282C" w:rsidRPr="00E47BCC" w:rsidRDefault="007B282C" w:rsidP="00161B4D">
      <w:pPr>
        <w:spacing w:after="0"/>
        <w:jc w:val="both"/>
        <w:rPr>
          <w:rFonts w:ascii="Times New Roman" w:hAnsi="Times New Roman" w:cs="Times New Roman"/>
          <w:sz w:val="24"/>
          <w:szCs w:val="24"/>
        </w:rPr>
      </w:pPr>
      <w:r w:rsidRPr="00E47BCC">
        <w:rPr>
          <w:rFonts w:ascii="Times New Roman" w:hAnsi="Times New Roman" w:cs="Times New Roman"/>
          <w:i/>
          <w:sz w:val="24"/>
          <w:szCs w:val="24"/>
        </w:rPr>
        <w:t>Коммерческий подкуп</w:t>
      </w:r>
      <w:r w:rsidRPr="00E47BCC">
        <w:rPr>
          <w:rFonts w:ascii="Times New Roman" w:hAnsi="Times New Roman" w:cs="Times New Roman"/>
          <w:sz w:val="24"/>
          <w:szCs w:val="24"/>
        </w:rPr>
        <w:t xml:space="preserve"> – незаконные передача лицу, выполняющему управленческие функции в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w:t>
      </w:r>
      <w:r w:rsidRPr="00E47BCC">
        <w:rPr>
          <w:rFonts w:ascii="Times New Roman" w:hAnsi="Times New Roman" w:cs="Times New Roman"/>
          <w:sz w:val="24"/>
          <w:szCs w:val="24"/>
        </w:rPr>
        <w:lastRenderedPageBreak/>
        <w:t>в интересах дающего в связи с занимаемым этим лицом служебным положением (часть 1 статьи 204 Уголовного кодекса Российской Федерации).</w:t>
      </w:r>
    </w:p>
    <w:p w:rsidR="007B282C" w:rsidRPr="00E47BCC" w:rsidRDefault="007B282C" w:rsidP="00161B4D">
      <w:pPr>
        <w:spacing w:after="0"/>
        <w:jc w:val="both"/>
        <w:rPr>
          <w:rFonts w:ascii="Times New Roman" w:hAnsi="Times New Roman" w:cs="Times New Roman"/>
          <w:sz w:val="24"/>
          <w:szCs w:val="24"/>
        </w:rPr>
      </w:pPr>
      <w:r w:rsidRPr="00E47BCC">
        <w:rPr>
          <w:rFonts w:ascii="Times New Roman" w:hAnsi="Times New Roman" w:cs="Times New Roman"/>
          <w:i/>
          <w:sz w:val="24"/>
          <w:szCs w:val="24"/>
        </w:rPr>
        <w:t>Конфликт интересов</w:t>
      </w:r>
      <w:r w:rsidRPr="00E47BCC">
        <w:rPr>
          <w:rFonts w:ascii="Times New Roman" w:hAnsi="Times New Roman" w:cs="Times New Roman"/>
          <w:sz w:val="24"/>
          <w:szCs w:val="24"/>
        </w:rPr>
        <w:t xml:space="preserve"> – ситуация, при которой личная заинтересованность (прямая или косвенная) работника общеобразовательного учреждения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общеобразовательного учреждения и правами и законными интересами общеобразовательного учреждения, способное привести к причинению вреда правам и законным интересам, имуществу и (или) деловой репутации образовательного учреждения, работником которой он является. </w:t>
      </w:r>
    </w:p>
    <w:p w:rsidR="007B282C" w:rsidRPr="00E47BCC" w:rsidRDefault="007B282C" w:rsidP="00161B4D">
      <w:pPr>
        <w:spacing w:after="0"/>
        <w:jc w:val="both"/>
        <w:rPr>
          <w:rFonts w:ascii="Times New Roman" w:hAnsi="Times New Roman" w:cs="Times New Roman"/>
          <w:sz w:val="24"/>
          <w:szCs w:val="24"/>
        </w:rPr>
      </w:pPr>
      <w:r w:rsidRPr="00E47BCC">
        <w:rPr>
          <w:rFonts w:ascii="Times New Roman" w:hAnsi="Times New Roman" w:cs="Times New Roman"/>
          <w:i/>
          <w:sz w:val="24"/>
          <w:szCs w:val="24"/>
        </w:rPr>
        <w:t>Конфликт интересов педагогического работника</w:t>
      </w:r>
      <w:r w:rsidRPr="00E47BCC">
        <w:rPr>
          <w:rFonts w:ascii="Times New Roman" w:hAnsi="Times New Roman" w:cs="Times New Roman"/>
          <w:sz w:val="24"/>
          <w:szCs w:val="24"/>
        </w:rPr>
        <w:t xml:space="preserve">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w:t>
      </w:r>
      <w:r w:rsidR="008659DD" w:rsidRPr="00E47BCC">
        <w:rPr>
          <w:rFonts w:ascii="Times New Roman" w:hAnsi="Times New Roman" w:cs="Times New Roman"/>
          <w:sz w:val="24"/>
          <w:szCs w:val="24"/>
        </w:rPr>
        <w:t>ересованностью и  интересами   обу</w:t>
      </w:r>
      <w:r w:rsidRPr="00E47BCC">
        <w:rPr>
          <w:rFonts w:ascii="Times New Roman" w:hAnsi="Times New Roman" w:cs="Times New Roman"/>
          <w:sz w:val="24"/>
          <w:szCs w:val="24"/>
        </w:rPr>
        <w:t>чающегося,   родителей   (законных   представителей) обучающихся.</w:t>
      </w:r>
    </w:p>
    <w:p w:rsidR="007B282C" w:rsidRPr="00E47BCC" w:rsidRDefault="007B282C" w:rsidP="00161B4D">
      <w:pPr>
        <w:spacing w:after="0"/>
        <w:jc w:val="both"/>
        <w:rPr>
          <w:rFonts w:ascii="Times New Roman" w:hAnsi="Times New Roman" w:cs="Times New Roman"/>
          <w:sz w:val="24"/>
          <w:szCs w:val="24"/>
        </w:rPr>
      </w:pPr>
      <w:r w:rsidRPr="00E47BCC">
        <w:rPr>
          <w:rFonts w:ascii="Times New Roman" w:hAnsi="Times New Roman" w:cs="Times New Roman"/>
          <w:i/>
          <w:sz w:val="24"/>
          <w:szCs w:val="24"/>
        </w:rPr>
        <w:t>Личная заинтересованность работника</w:t>
      </w:r>
      <w:r w:rsidRPr="00E47BCC">
        <w:rPr>
          <w:rFonts w:ascii="Times New Roman" w:hAnsi="Times New Roman" w:cs="Times New Roman"/>
          <w:sz w:val="24"/>
          <w:szCs w:val="24"/>
        </w:rPr>
        <w:t xml:space="preserve"> – заинтересованность работника образовательного учреждения,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7B282C" w:rsidRPr="00E47BCC" w:rsidRDefault="007B282C" w:rsidP="00161B4D">
      <w:pPr>
        <w:spacing w:after="0"/>
        <w:jc w:val="both"/>
        <w:rPr>
          <w:rFonts w:ascii="Times New Roman" w:hAnsi="Times New Roman" w:cs="Times New Roman"/>
          <w:b/>
          <w:sz w:val="24"/>
          <w:szCs w:val="24"/>
        </w:rPr>
      </w:pPr>
    </w:p>
    <w:p w:rsidR="007B282C" w:rsidRPr="00E47BCC" w:rsidRDefault="007B282C" w:rsidP="00161B4D">
      <w:pPr>
        <w:spacing w:after="0"/>
        <w:jc w:val="both"/>
        <w:rPr>
          <w:rFonts w:ascii="Times New Roman" w:hAnsi="Times New Roman" w:cs="Times New Roman"/>
          <w:b/>
          <w:sz w:val="24"/>
          <w:szCs w:val="24"/>
        </w:rPr>
      </w:pPr>
      <w:r w:rsidRPr="00E47BCC">
        <w:rPr>
          <w:rFonts w:ascii="Times New Roman" w:hAnsi="Times New Roman" w:cs="Times New Roman"/>
          <w:b/>
          <w:sz w:val="24"/>
          <w:szCs w:val="24"/>
        </w:rPr>
        <w:t>2. Цели и задачи Положения</w:t>
      </w:r>
    </w:p>
    <w:p w:rsidR="007B282C" w:rsidRPr="00E47BCC" w:rsidRDefault="007B282C" w:rsidP="00161B4D">
      <w:pPr>
        <w:spacing w:after="0"/>
        <w:jc w:val="both"/>
        <w:rPr>
          <w:rFonts w:ascii="Times New Roman" w:hAnsi="Times New Roman" w:cs="Times New Roman"/>
          <w:sz w:val="24"/>
          <w:szCs w:val="24"/>
        </w:rPr>
      </w:pPr>
      <w:r w:rsidRPr="00E47BCC">
        <w:rPr>
          <w:rFonts w:ascii="Times New Roman" w:hAnsi="Times New Roman" w:cs="Times New Roman"/>
          <w:sz w:val="24"/>
          <w:szCs w:val="24"/>
        </w:rPr>
        <w:t>2.1.Целью Положения является обеспечение работы по профилактике и противодействию коррупции в МБУДО «</w:t>
      </w:r>
      <w:r w:rsidR="00161B4D" w:rsidRPr="00E47BCC">
        <w:rPr>
          <w:rFonts w:ascii="Times New Roman" w:hAnsi="Times New Roman" w:cs="Times New Roman"/>
          <w:sz w:val="24"/>
          <w:szCs w:val="24"/>
        </w:rPr>
        <w:t>У</w:t>
      </w:r>
      <w:r w:rsidRPr="00E47BCC">
        <w:rPr>
          <w:rFonts w:ascii="Times New Roman" w:hAnsi="Times New Roman" w:cs="Times New Roman"/>
          <w:sz w:val="24"/>
          <w:szCs w:val="24"/>
        </w:rPr>
        <w:t>ЦДТ».</w:t>
      </w:r>
    </w:p>
    <w:p w:rsidR="007B282C" w:rsidRPr="00E47BCC" w:rsidRDefault="007B282C" w:rsidP="00161B4D">
      <w:pPr>
        <w:spacing w:after="0"/>
        <w:jc w:val="both"/>
        <w:rPr>
          <w:rFonts w:ascii="Times New Roman" w:hAnsi="Times New Roman" w:cs="Times New Roman"/>
          <w:sz w:val="24"/>
          <w:szCs w:val="24"/>
        </w:rPr>
      </w:pPr>
      <w:r w:rsidRPr="00E47BCC">
        <w:rPr>
          <w:rFonts w:ascii="Times New Roman" w:hAnsi="Times New Roman" w:cs="Times New Roman"/>
          <w:sz w:val="24"/>
          <w:szCs w:val="24"/>
        </w:rPr>
        <w:t>2.2.Задачами Положения являются:</w:t>
      </w:r>
    </w:p>
    <w:p w:rsidR="007B282C" w:rsidRPr="00E47BCC" w:rsidRDefault="008659DD" w:rsidP="008659DD">
      <w:pPr>
        <w:spacing w:after="0"/>
        <w:ind w:left="360"/>
        <w:jc w:val="both"/>
        <w:rPr>
          <w:rFonts w:ascii="Times New Roman" w:hAnsi="Times New Roman" w:cs="Times New Roman"/>
          <w:sz w:val="24"/>
          <w:szCs w:val="24"/>
        </w:rPr>
      </w:pPr>
      <w:r w:rsidRPr="00E47BCC">
        <w:rPr>
          <w:rFonts w:ascii="Times New Roman" w:hAnsi="Times New Roman" w:cs="Times New Roman"/>
          <w:sz w:val="24"/>
          <w:szCs w:val="24"/>
        </w:rPr>
        <w:t xml:space="preserve">- </w:t>
      </w:r>
      <w:r w:rsidR="007B282C" w:rsidRPr="00E47BCC">
        <w:rPr>
          <w:rFonts w:ascii="Times New Roman" w:hAnsi="Times New Roman" w:cs="Times New Roman"/>
          <w:sz w:val="24"/>
          <w:szCs w:val="24"/>
        </w:rPr>
        <w:t xml:space="preserve">информирование работников </w:t>
      </w:r>
      <w:r w:rsidR="00161B4D" w:rsidRPr="00E47BCC">
        <w:rPr>
          <w:rFonts w:ascii="Times New Roman" w:hAnsi="Times New Roman" w:cs="Times New Roman"/>
          <w:sz w:val="24"/>
          <w:szCs w:val="24"/>
        </w:rPr>
        <w:t xml:space="preserve">МБУ  ДО «УЦДТ» </w:t>
      </w:r>
      <w:r w:rsidR="007B282C" w:rsidRPr="00E47BCC">
        <w:rPr>
          <w:rFonts w:ascii="Times New Roman" w:hAnsi="Times New Roman" w:cs="Times New Roman"/>
          <w:sz w:val="24"/>
          <w:szCs w:val="24"/>
        </w:rPr>
        <w:t>о нормативно-правовом обеспечении работы по противодействию коррупции и ответственности за совершение коррупционных правонарушений;</w:t>
      </w:r>
    </w:p>
    <w:p w:rsidR="007B282C" w:rsidRPr="00E47BCC" w:rsidRDefault="008659DD" w:rsidP="008659DD">
      <w:pPr>
        <w:spacing w:after="0"/>
        <w:ind w:left="360"/>
        <w:jc w:val="both"/>
        <w:rPr>
          <w:rFonts w:ascii="Times New Roman" w:hAnsi="Times New Roman" w:cs="Times New Roman"/>
          <w:sz w:val="24"/>
          <w:szCs w:val="24"/>
        </w:rPr>
      </w:pPr>
      <w:r w:rsidRPr="00E47BCC">
        <w:rPr>
          <w:rFonts w:ascii="Times New Roman" w:hAnsi="Times New Roman" w:cs="Times New Roman"/>
          <w:sz w:val="24"/>
          <w:szCs w:val="24"/>
        </w:rPr>
        <w:t xml:space="preserve">- </w:t>
      </w:r>
      <w:r w:rsidR="007B282C" w:rsidRPr="00E47BCC">
        <w:rPr>
          <w:rFonts w:ascii="Times New Roman" w:hAnsi="Times New Roman" w:cs="Times New Roman"/>
          <w:sz w:val="24"/>
          <w:szCs w:val="24"/>
        </w:rPr>
        <w:t xml:space="preserve">определение основных принципов противодействия коррупции, направлений деятельности и мер по противодействию коррупции в </w:t>
      </w:r>
      <w:r w:rsidR="00161B4D" w:rsidRPr="00E47BCC">
        <w:rPr>
          <w:rFonts w:ascii="Times New Roman" w:hAnsi="Times New Roman" w:cs="Times New Roman"/>
          <w:sz w:val="24"/>
          <w:szCs w:val="24"/>
        </w:rPr>
        <w:t>МБУ  ДО «УЦДТ»;</w:t>
      </w:r>
    </w:p>
    <w:p w:rsidR="007B282C" w:rsidRPr="00E47BCC" w:rsidRDefault="008659DD" w:rsidP="008659DD">
      <w:pPr>
        <w:spacing w:after="0"/>
        <w:ind w:left="360"/>
        <w:jc w:val="both"/>
        <w:rPr>
          <w:rFonts w:ascii="Times New Roman" w:hAnsi="Times New Roman" w:cs="Times New Roman"/>
          <w:sz w:val="24"/>
          <w:szCs w:val="24"/>
        </w:rPr>
      </w:pPr>
      <w:r w:rsidRPr="00E47BCC">
        <w:rPr>
          <w:rFonts w:ascii="Times New Roman" w:hAnsi="Times New Roman" w:cs="Times New Roman"/>
          <w:sz w:val="24"/>
          <w:szCs w:val="24"/>
        </w:rPr>
        <w:t xml:space="preserve">- </w:t>
      </w:r>
      <w:r w:rsidR="007B282C" w:rsidRPr="00E47BCC">
        <w:rPr>
          <w:rFonts w:ascii="Times New Roman" w:hAnsi="Times New Roman" w:cs="Times New Roman"/>
          <w:sz w:val="24"/>
          <w:szCs w:val="24"/>
        </w:rPr>
        <w:t xml:space="preserve">методическое обеспечение разработки и реализации мер, направленных на профилактику и противодействие коррупции в </w:t>
      </w:r>
      <w:r w:rsidR="00161B4D" w:rsidRPr="00E47BCC">
        <w:rPr>
          <w:rFonts w:ascii="Times New Roman" w:hAnsi="Times New Roman" w:cs="Times New Roman"/>
          <w:sz w:val="24"/>
          <w:szCs w:val="24"/>
        </w:rPr>
        <w:t>МБУ  ДО «УЦДТ».</w:t>
      </w:r>
    </w:p>
    <w:p w:rsidR="007B282C" w:rsidRPr="00E47BCC" w:rsidRDefault="007B282C" w:rsidP="00161B4D">
      <w:pPr>
        <w:spacing w:after="0"/>
        <w:jc w:val="both"/>
        <w:rPr>
          <w:rFonts w:ascii="Times New Roman" w:hAnsi="Times New Roman" w:cs="Times New Roman"/>
          <w:b/>
          <w:bCs/>
          <w:sz w:val="24"/>
          <w:szCs w:val="24"/>
        </w:rPr>
      </w:pPr>
      <w:bookmarkStart w:id="0" w:name="_Toc369706627"/>
    </w:p>
    <w:p w:rsidR="00161B4D" w:rsidRPr="00E47BCC" w:rsidRDefault="007B282C" w:rsidP="00161B4D">
      <w:pPr>
        <w:spacing w:after="0"/>
        <w:jc w:val="both"/>
        <w:rPr>
          <w:rFonts w:ascii="Times New Roman" w:hAnsi="Times New Roman" w:cs="Times New Roman"/>
          <w:b/>
          <w:bCs/>
          <w:sz w:val="24"/>
          <w:szCs w:val="24"/>
        </w:rPr>
      </w:pPr>
      <w:r w:rsidRPr="00E47BCC">
        <w:rPr>
          <w:rFonts w:ascii="Times New Roman" w:hAnsi="Times New Roman" w:cs="Times New Roman"/>
          <w:b/>
          <w:bCs/>
          <w:sz w:val="24"/>
          <w:szCs w:val="24"/>
        </w:rPr>
        <w:t>3. Нормативно-правовое обеспечение</w:t>
      </w:r>
      <w:bookmarkStart w:id="1" w:name="_Toc369706628"/>
      <w:bookmarkEnd w:id="0"/>
      <w:r w:rsidRPr="00E47BCC">
        <w:rPr>
          <w:rFonts w:ascii="Times New Roman" w:hAnsi="Times New Roman" w:cs="Times New Roman"/>
          <w:b/>
          <w:bCs/>
          <w:sz w:val="24"/>
          <w:szCs w:val="24"/>
        </w:rPr>
        <w:t xml:space="preserve"> мер по предупреждению коррупции в </w:t>
      </w:r>
      <w:bookmarkEnd w:id="1"/>
      <w:r w:rsidR="00161B4D" w:rsidRPr="00E47BCC">
        <w:rPr>
          <w:rFonts w:ascii="Times New Roman" w:hAnsi="Times New Roman" w:cs="Times New Roman"/>
          <w:b/>
          <w:bCs/>
          <w:sz w:val="24"/>
          <w:szCs w:val="24"/>
        </w:rPr>
        <w:t>МБУ  ДО «УЦДТ»</w:t>
      </w:r>
    </w:p>
    <w:p w:rsidR="007B282C" w:rsidRPr="00E47BCC" w:rsidRDefault="007B282C" w:rsidP="00161B4D">
      <w:pPr>
        <w:spacing w:after="0"/>
        <w:jc w:val="both"/>
        <w:rPr>
          <w:rFonts w:ascii="Times New Roman" w:hAnsi="Times New Roman" w:cs="Times New Roman"/>
          <w:sz w:val="24"/>
          <w:szCs w:val="24"/>
        </w:rPr>
      </w:pPr>
      <w:r w:rsidRPr="00E47BCC">
        <w:rPr>
          <w:rFonts w:ascii="Times New Roman" w:hAnsi="Times New Roman" w:cs="Times New Roman"/>
          <w:sz w:val="24"/>
          <w:szCs w:val="24"/>
        </w:rPr>
        <w:t xml:space="preserve">3.1. Обязанность </w:t>
      </w:r>
      <w:r w:rsidR="00161B4D" w:rsidRPr="00E47BCC">
        <w:rPr>
          <w:rFonts w:ascii="Times New Roman" w:hAnsi="Times New Roman" w:cs="Times New Roman"/>
          <w:sz w:val="24"/>
          <w:szCs w:val="24"/>
        </w:rPr>
        <w:t>МБУ  ДО «УЦДТ»</w:t>
      </w:r>
      <w:r w:rsidRPr="00E47BCC">
        <w:rPr>
          <w:rFonts w:ascii="Times New Roman" w:hAnsi="Times New Roman" w:cs="Times New Roman"/>
          <w:sz w:val="24"/>
          <w:szCs w:val="24"/>
        </w:rPr>
        <w:t xml:space="preserve"> принимать меры по предупреждению коррупции</w:t>
      </w:r>
    </w:p>
    <w:p w:rsidR="007B282C" w:rsidRPr="00E47BCC" w:rsidRDefault="007B282C" w:rsidP="00161B4D">
      <w:pPr>
        <w:spacing w:after="0"/>
        <w:jc w:val="both"/>
        <w:rPr>
          <w:rFonts w:ascii="Times New Roman" w:hAnsi="Times New Roman" w:cs="Times New Roman"/>
          <w:sz w:val="24"/>
          <w:szCs w:val="24"/>
        </w:rPr>
      </w:pPr>
      <w:r w:rsidRPr="00E47BCC">
        <w:rPr>
          <w:rFonts w:ascii="Times New Roman" w:hAnsi="Times New Roman" w:cs="Times New Roman"/>
          <w:sz w:val="24"/>
          <w:szCs w:val="24"/>
        </w:rPr>
        <w:t xml:space="preserve">3.1.1.Основополагающим нормативным правовым актом в сфере борьбы с коррупцией является Федеральный закон от 25 декабря 2008 г. № 273-ФЗ «О противодействии коррупции» (далее – Федеральный закон № 273-ФЗ). </w:t>
      </w:r>
    </w:p>
    <w:p w:rsidR="007B282C" w:rsidRPr="00E47BCC" w:rsidRDefault="007B282C" w:rsidP="00161B4D">
      <w:pPr>
        <w:spacing w:after="0"/>
        <w:jc w:val="both"/>
        <w:rPr>
          <w:rFonts w:ascii="Times New Roman" w:hAnsi="Times New Roman" w:cs="Times New Roman"/>
          <w:sz w:val="24"/>
          <w:szCs w:val="24"/>
        </w:rPr>
      </w:pPr>
      <w:r w:rsidRPr="00E47BCC">
        <w:rPr>
          <w:rFonts w:ascii="Times New Roman" w:hAnsi="Times New Roman" w:cs="Times New Roman"/>
          <w:sz w:val="24"/>
          <w:szCs w:val="24"/>
        </w:rPr>
        <w:t>3.1.2.Частью 1 статьи 13.3 Федерального закона № 273-ФЗ установлена обязанность организаций всех организационно-правовых форм - разрабатывать и принимать меры по предупреждению коррупции. Меры, рекомендуемые к применению в организациях, содержатся в части 2 указанной статьи.</w:t>
      </w:r>
    </w:p>
    <w:p w:rsidR="007B282C" w:rsidRPr="00E47BCC" w:rsidRDefault="007B282C" w:rsidP="00161B4D">
      <w:pPr>
        <w:spacing w:after="0"/>
        <w:jc w:val="both"/>
        <w:rPr>
          <w:rFonts w:ascii="Times New Roman" w:hAnsi="Times New Roman" w:cs="Times New Roman"/>
          <w:sz w:val="24"/>
          <w:szCs w:val="24"/>
        </w:rPr>
      </w:pPr>
      <w:r w:rsidRPr="00E47BCC">
        <w:rPr>
          <w:rFonts w:ascii="Times New Roman" w:hAnsi="Times New Roman" w:cs="Times New Roman"/>
          <w:sz w:val="24"/>
          <w:szCs w:val="24"/>
        </w:rPr>
        <w:t>3.2. Ответственность юридических лиц</w:t>
      </w:r>
    </w:p>
    <w:p w:rsidR="007B282C" w:rsidRPr="00E47BCC" w:rsidRDefault="007B282C" w:rsidP="00161B4D">
      <w:pPr>
        <w:spacing w:after="0"/>
        <w:jc w:val="both"/>
        <w:rPr>
          <w:rFonts w:ascii="Times New Roman" w:hAnsi="Times New Roman" w:cs="Times New Roman"/>
          <w:sz w:val="24"/>
          <w:szCs w:val="24"/>
        </w:rPr>
      </w:pPr>
      <w:r w:rsidRPr="00E47BCC">
        <w:rPr>
          <w:rFonts w:ascii="Times New Roman" w:hAnsi="Times New Roman" w:cs="Times New Roman"/>
          <w:sz w:val="24"/>
          <w:szCs w:val="24"/>
        </w:rPr>
        <w:t>3.2.1.Общие нормы</w:t>
      </w:r>
    </w:p>
    <w:p w:rsidR="007B282C" w:rsidRPr="00E47BCC" w:rsidRDefault="007B282C" w:rsidP="00161B4D">
      <w:pPr>
        <w:spacing w:after="0"/>
        <w:jc w:val="both"/>
        <w:rPr>
          <w:rFonts w:ascii="Times New Roman" w:hAnsi="Times New Roman" w:cs="Times New Roman"/>
          <w:sz w:val="24"/>
          <w:szCs w:val="24"/>
        </w:rPr>
      </w:pPr>
      <w:r w:rsidRPr="00E47BCC">
        <w:rPr>
          <w:rFonts w:ascii="Times New Roman" w:hAnsi="Times New Roman" w:cs="Times New Roman"/>
          <w:sz w:val="24"/>
          <w:szCs w:val="24"/>
        </w:rPr>
        <w:lastRenderedPageBreak/>
        <w:t xml:space="preserve">3.2.1.1.Общие нормы, устанавливающие ответственность юридических лиц за коррупционные правонарушения, закреплены в статье 14 Федерального закона № 273-ФЗ. В соответствии с данной статьей,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создающие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 </w:t>
      </w:r>
    </w:p>
    <w:p w:rsidR="007B282C" w:rsidRPr="00E47BCC" w:rsidRDefault="007B282C" w:rsidP="00161B4D">
      <w:pPr>
        <w:spacing w:after="0"/>
        <w:jc w:val="both"/>
        <w:rPr>
          <w:rFonts w:ascii="Times New Roman" w:hAnsi="Times New Roman" w:cs="Times New Roman"/>
          <w:sz w:val="24"/>
          <w:szCs w:val="24"/>
        </w:rPr>
      </w:pPr>
      <w:r w:rsidRPr="00E47BCC">
        <w:rPr>
          <w:rFonts w:ascii="Times New Roman" w:hAnsi="Times New Roman" w:cs="Times New Roman"/>
          <w:sz w:val="24"/>
          <w:szCs w:val="24"/>
        </w:rPr>
        <w:t xml:space="preserve">3.2.1.2.Применение мер ответственности за коррупционное правонарушение к юридическому лицу не освобождает от ответственности за данное коррупционное правонарушение виновное физическое лицо.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 </w:t>
      </w:r>
    </w:p>
    <w:p w:rsidR="007B282C" w:rsidRPr="00E47BCC" w:rsidRDefault="007B282C" w:rsidP="00161B4D">
      <w:pPr>
        <w:spacing w:after="0"/>
        <w:jc w:val="both"/>
        <w:rPr>
          <w:rFonts w:ascii="Times New Roman" w:hAnsi="Times New Roman" w:cs="Times New Roman"/>
          <w:sz w:val="24"/>
          <w:szCs w:val="24"/>
        </w:rPr>
      </w:pPr>
      <w:r w:rsidRPr="00E47BCC">
        <w:rPr>
          <w:rFonts w:ascii="Times New Roman" w:hAnsi="Times New Roman" w:cs="Times New Roman"/>
          <w:sz w:val="24"/>
          <w:szCs w:val="24"/>
        </w:rPr>
        <w:t>3.2.2.Незаконное вознаграждение от имени юридического лица</w:t>
      </w:r>
    </w:p>
    <w:p w:rsidR="007B282C" w:rsidRPr="00E47BCC" w:rsidRDefault="007B282C" w:rsidP="00161B4D">
      <w:pPr>
        <w:spacing w:after="0"/>
        <w:jc w:val="both"/>
        <w:rPr>
          <w:rFonts w:ascii="Times New Roman" w:hAnsi="Times New Roman" w:cs="Times New Roman"/>
          <w:sz w:val="24"/>
          <w:szCs w:val="24"/>
        </w:rPr>
      </w:pPr>
      <w:r w:rsidRPr="00E47BCC">
        <w:rPr>
          <w:rFonts w:ascii="Times New Roman" w:hAnsi="Times New Roman" w:cs="Times New Roman"/>
          <w:sz w:val="24"/>
          <w:szCs w:val="24"/>
        </w:rPr>
        <w:t>3.2.2.1.Статья 19.28 Кодекса Российской Федерации об административных правонарушениях  (далее – КоАП РФ) устанавливает меры ответственности за незаконное вознаграждение от имени юридического лица (незаконные передача, предложение или обещание от имени или в интересах юридического лица должностном</w:t>
      </w:r>
      <w:r w:rsidR="00A84320" w:rsidRPr="00E47BCC">
        <w:rPr>
          <w:rFonts w:ascii="Times New Roman" w:hAnsi="Times New Roman" w:cs="Times New Roman"/>
          <w:sz w:val="24"/>
          <w:szCs w:val="24"/>
        </w:rPr>
        <w:t>у лицу, лицу</w:t>
      </w:r>
      <w:r w:rsidRPr="00E47BCC">
        <w:rPr>
          <w:rFonts w:ascii="Times New Roman" w:hAnsi="Times New Roman" w:cs="Times New Roman"/>
          <w:sz w:val="24"/>
          <w:szCs w:val="24"/>
        </w:rPr>
        <w:t xml:space="preserve">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влечет наложение на юридическое лицо административного штрафа). </w:t>
      </w:r>
    </w:p>
    <w:p w:rsidR="007B282C" w:rsidRPr="00E47BCC" w:rsidRDefault="007B282C" w:rsidP="00161B4D">
      <w:pPr>
        <w:spacing w:after="0"/>
        <w:jc w:val="both"/>
        <w:rPr>
          <w:rFonts w:ascii="Times New Roman" w:hAnsi="Times New Roman" w:cs="Times New Roman"/>
          <w:sz w:val="24"/>
          <w:szCs w:val="24"/>
        </w:rPr>
      </w:pPr>
      <w:r w:rsidRPr="00E47BCC">
        <w:rPr>
          <w:rFonts w:ascii="Times New Roman" w:hAnsi="Times New Roman" w:cs="Times New Roman"/>
          <w:sz w:val="24"/>
          <w:szCs w:val="24"/>
        </w:rPr>
        <w:t>3.2.3.Незаконное привлечение к трудовой деятельности бывшего государственного (муниципального) служащего</w:t>
      </w:r>
    </w:p>
    <w:p w:rsidR="007B282C" w:rsidRPr="00E47BCC" w:rsidRDefault="007B282C" w:rsidP="00161B4D">
      <w:pPr>
        <w:spacing w:after="0"/>
        <w:jc w:val="both"/>
        <w:rPr>
          <w:rFonts w:ascii="Times New Roman" w:hAnsi="Times New Roman" w:cs="Times New Roman"/>
          <w:sz w:val="24"/>
          <w:szCs w:val="24"/>
        </w:rPr>
      </w:pPr>
      <w:r w:rsidRPr="00E47BCC">
        <w:rPr>
          <w:rFonts w:ascii="Times New Roman" w:hAnsi="Times New Roman" w:cs="Times New Roman"/>
          <w:sz w:val="24"/>
          <w:szCs w:val="24"/>
        </w:rPr>
        <w:t xml:space="preserve">3.2.3.1.В своей деятельности образовательное учреждение учитывает положения статьи 12 Федерального закона № 273-ФЗ, устанавливающие ограничения для гражданина, замещавшего должность государственной или муниципальной службы, при заключении им трудового или гражданско-правового договора. </w:t>
      </w:r>
    </w:p>
    <w:p w:rsidR="007B282C" w:rsidRPr="00E47BCC" w:rsidRDefault="007B282C" w:rsidP="00161B4D">
      <w:pPr>
        <w:spacing w:after="0"/>
        <w:jc w:val="both"/>
        <w:rPr>
          <w:rFonts w:ascii="Times New Roman" w:hAnsi="Times New Roman" w:cs="Times New Roman"/>
          <w:sz w:val="24"/>
          <w:szCs w:val="24"/>
        </w:rPr>
      </w:pPr>
      <w:r w:rsidRPr="00E47BCC">
        <w:rPr>
          <w:rFonts w:ascii="Times New Roman" w:hAnsi="Times New Roman" w:cs="Times New Roman"/>
          <w:sz w:val="24"/>
          <w:szCs w:val="24"/>
        </w:rPr>
        <w:t>3.3. Ответственность физических лиц</w:t>
      </w:r>
    </w:p>
    <w:p w:rsidR="007B282C" w:rsidRPr="00E47BCC" w:rsidRDefault="007B282C" w:rsidP="00161B4D">
      <w:pPr>
        <w:spacing w:after="0"/>
        <w:jc w:val="both"/>
        <w:rPr>
          <w:rFonts w:ascii="Times New Roman" w:hAnsi="Times New Roman" w:cs="Times New Roman"/>
          <w:sz w:val="24"/>
          <w:szCs w:val="24"/>
        </w:rPr>
      </w:pPr>
      <w:r w:rsidRPr="00E47BCC">
        <w:rPr>
          <w:rFonts w:ascii="Times New Roman" w:hAnsi="Times New Roman" w:cs="Times New Roman"/>
          <w:sz w:val="24"/>
          <w:szCs w:val="24"/>
        </w:rPr>
        <w:t xml:space="preserve">3.3.1.Ответственность физических лиц за коррупционные правонарушения установлена статьей 13 Федерального закона № 273-ФЗ.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w:t>
      </w:r>
    </w:p>
    <w:p w:rsidR="007B282C" w:rsidRPr="00E47BCC" w:rsidRDefault="007B282C" w:rsidP="00161B4D">
      <w:pPr>
        <w:spacing w:after="0"/>
        <w:jc w:val="both"/>
        <w:rPr>
          <w:rFonts w:ascii="Times New Roman" w:hAnsi="Times New Roman" w:cs="Times New Roman"/>
          <w:sz w:val="24"/>
          <w:szCs w:val="24"/>
        </w:rPr>
      </w:pPr>
      <w:r w:rsidRPr="00E47BCC">
        <w:rPr>
          <w:rFonts w:ascii="Times New Roman" w:hAnsi="Times New Roman" w:cs="Times New Roman"/>
          <w:sz w:val="24"/>
          <w:szCs w:val="24"/>
        </w:rPr>
        <w:t xml:space="preserve">3.3.2. В Трудовом кодексе Российской Федерации </w:t>
      </w:r>
      <w:r w:rsidRPr="00E47BCC">
        <w:rPr>
          <w:rFonts w:ascii="Times New Roman" w:hAnsi="Times New Roman" w:cs="Times New Roman"/>
          <w:sz w:val="24"/>
          <w:szCs w:val="24"/>
        </w:rPr>
        <w:br/>
        <w:t>(</w:t>
      </w:r>
      <w:r w:rsidR="00A84320" w:rsidRPr="00E47BCC">
        <w:rPr>
          <w:rFonts w:ascii="Times New Roman" w:hAnsi="Times New Roman" w:cs="Times New Roman"/>
          <w:sz w:val="24"/>
          <w:szCs w:val="24"/>
        </w:rPr>
        <w:t>далее -</w:t>
      </w:r>
      <w:r w:rsidRPr="00E47BCC">
        <w:rPr>
          <w:rFonts w:ascii="Times New Roman" w:hAnsi="Times New Roman" w:cs="Times New Roman"/>
          <w:sz w:val="24"/>
          <w:szCs w:val="24"/>
        </w:rPr>
        <w:t xml:space="preserve"> ТК РФ) существует возможность привлечения работника к дисциплинарной ответственности. Так, согласно статье 192 ТК РФ, к дисциплинарным взысканиям, в частности, относится увольнение работника по основаниям, предусмотренным </w:t>
      </w:r>
      <w:hyperlink w:anchor="Par1359" w:tooltip="Ссылка на текущий документ" w:history="1">
        <w:r w:rsidRPr="00E47BCC">
          <w:rPr>
            <w:rStyle w:val="a6"/>
            <w:rFonts w:ascii="Times New Roman" w:hAnsi="Times New Roman" w:cs="Times New Roman"/>
            <w:color w:val="auto"/>
            <w:sz w:val="24"/>
            <w:szCs w:val="24"/>
          </w:rPr>
          <w:t>пунктами 5,</w:t>
        </w:r>
      </w:hyperlink>
      <w:hyperlink w:anchor="Par1360" w:tooltip="Ссылка на текущий документ" w:history="1">
        <w:r w:rsidRPr="00E47BCC">
          <w:rPr>
            <w:rStyle w:val="a6"/>
            <w:rFonts w:ascii="Times New Roman" w:hAnsi="Times New Roman" w:cs="Times New Roman"/>
            <w:color w:val="auto"/>
            <w:sz w:val="24"/>
            <w:szCs w:val="24"/>
          </w:rPr>
          <w:t>6,</w:t>
        </w:r>
      </w:hyperlink>
      <w:hyperlink w:anchor="Par1381" w:tooltip="Ссылка на текущий документ" w:history="1">
        <w:r w:rsidRPr="00E47BCC">
          <w:rPr>
            <w:rStyle w:val="a6"/>
            <w:rFonts w:ascii="Times New Roman" w:hAnsi="Times New Roman" w:cs="Times New Roman"/>
            <w:color w:val="auto"/>
            <w:sz w:val="24"/>
            <w:szCs w:val="24"/>
          </w:rPr>
          <w:t>9</w:t>
        </w:r>
      </w:hyperlink>
      <w:r w:rsidRPr="00E47BCC">
        <w:rPr>
          <w:rFonts w:ascii="Times New Roman" w:hAnsi="Times New Roman" w:cs="Times New Roman"/>
          <w:sz w:val="24"/>
          <w:szCs w:val="24"/>
        </w:rPr>
        <w:t xml:space="preserve"> или </w:t>
      </w:r>
      <w:hyperlink w:anchor="Par1382" w:tooltip="Ссылка на текущий документ" w:history="1">
        <w:r w:rsidRPr="00E47BCC">
          <w:rPr>
            <w:rStyle w:val="a6"/>
            <w:rFonts w:ascii="Times New Roman" w:hAnsi="Times New Roman" w:cs="Times New Roman"/>
            <w:color w:val="auto"/>
            <w:sz w:val="24"/>
            <w:szCs w:val="24"/>
          </w:rPr>
          <w:t>10 части первой статьи 81</w:t>
        </w:r>
      </w:hyperlink>
      <w:r w:rsidRPr="00E47BCC">
        <w:rPr>
          <w:rFonts w:ascii="Times New Roman" w:hAnsi="Times New Roman" w:cs="Times New Roman"/>
          <w:sz w:val="24"/>
          <w:szCs w:val="24"/>
        </w:rPr>
        <w:t xml:space="preserve">, </w:t>
      </w:r>
      <w:hyperlink w:anchor="Par4971" w:tooltip="Ссылка на текущий документ" w:history="1">
        <w:r w:rsidRPr="00E47BCC">
          <w:rPr>
            <w:rStyle w:val="a6"/>
            <w:rFonts w:ascii="Times New Roman" w:hAnsi="Times New Roman" w:cs="Times New Roman"/>
            <w:color w:val="auto"/>
            <w:sz w:val="24"/>
            <w:szCs w:val="24"/>
          </w:rPr>
          <w:t>пунктом 1 статьи 336</w:t>
        </w:r>
      </w:hyperlink>
      <w:r w:rsidRPr="00E47BCC">
        <w:rPr>
          <w:rFonts w:ascii="Times New Roman" w:hAnsi="Times New Roman" w:cs="Times New Roman"/>
          <w:sz w:val="24"/>
          <w:szCs w:val="24"/>
        </w:rPr>
        <w:t xml:space="preserve">, а также </w:t>
      </w:r>
      <w:hyperlink w:anchor="Par1376" w:tooltip="Ссылка на текущий документ" w:history="1">
        <w:r w:rsidRPr="00E47BCC">
          <w:rPr>
            <w:rStyle w:val="a6"/>
            <w:rFonts w:ascii="Times New Roman" w:hAnsi="Times New Roman" w:cs="Times New Roman"/>
            <w:color w:val="auto"/>
            <w:sz w:val="24"/>
            <w:szCs w:val="24"/>
          </w:rPr>
          <w:t>пунктами 7</w:t>
        </w:r>
      </w:hyperlink>
      <w:r w:rsidRPr="00E47BCC">
        <w:rPr>
          <w:rFonts w:ascii="Times New Roman" w:hAnsi="Times New Roman" w:cs="Times New Roman"/>
          <w:sz w:val="24"/>
          <w:szCs w:val="24"/>
        </w:rPr>
        <w:t xml:space="preserve"> или </w:t>
      </w:r>
      <w:hyperlink w:anchor="Par1377" w:tooltip="Ссылка на текущий документ" w:history="1">
        <w:r w:rsidRPr="00E47BCC">
          <w:rPr>
            <w:rStyle w:val="a6"/>
            <w:rFonts w:ascii="Times New Roman" w:hAnsi="Times New Roman" w:cs="Times New Roman"/>
            <w:color w:val="auto"/>
            <w:sz w:val="24"/>
            <w:szCs w:val="24"/>
          </w:rPr>
          <w:t>7.1</w:t>
        </w:r>
      </w:hyperlink>
      <w:hyperlink w:anchor="Par1380" w:tooltip="Ссылка на текущий документ" w:history="1">
        <w:r w:rsidRPr="00E47BCC">
          <w:rPr>
            <w:rStyle w:val="a6"/>
            <w:rFonts w:ascii="Times New Roman" w:hAnsi="Times New Roman" w:cs="Times New Roman"/>
            <w:color w:val="auto"/>
            <w:sz w:val="24"/>
            <w:szCs w:val="24"/>
          </w:rPr>
          <w:t>части первой статьи 81</w:t>
        </w:r>
      </w:hyperlink>
      <w:r w:rsidRPr="00E47BCC">
        <w:rPr>
          <w:rFonts w:ascii="Times New Roman" w:hAnsi="Times New Roman" w:cs="Times New Roman"/>
          <w:sz w:val="24"/>
          <w:szCs w:val="24"/>
        </w:rPr>
        <w:t xml:space="preserve"> ТК РФ в случаях, когда виновные действия, дающие основания для утраты доверия, совершены работником по месту работы и в связи с исполнением им трудовых обязанностей. </w:t>
      </w:r>
    </w:p>
    <w:p w:rsidR="007B282C" w:rsidRPr="00E47BCC" w:rsidRDefault="007B282C" w:rsidP="00161B4D">
      <w:pPr>
        <w:spacing w:after="0"/>
        <w:jc w:val="both"/>
        <w:rPr>
          <w:rFonts w:ascii="Times New Roman" w:hAnsi="Times New Roman" w:cs="Times New Roman"/>
          <w:sz w:val="24"/>
          <w:szCs w:val="24"/>
        </w:rPr>
      </w:pPr>
      <w:r w:rsidRPr="00E47BCC">
        <w:rPr>
          <w:rFonts w:ascii="Times New Roman" w:hAnsi="Times New Roman" w:cs="Times New Roman"/>
          <w:sz w:val="24"/>
          <w:szCs w:val="24"/>
        </w:rPr>
        <w:t>3.3.3. Трудовой договор может быть расторгнут работодателем, в том числе в следующих случаях:</w:t>
      </w:r>
    </w:p>
    <w:p w:rsidR="007B282C" w:rsidRPr="00E47BCC" w:rsidRDefault="00A84320" w:rsidP="00A84320">
      <w:pPr>
        <w:spacing w:after="0"/>
        <w:jc w:val="both"/>
        <w:rPr>
          <w:rFonts w:ascii="Times New Roman" w:hAnsi="Times New Roman" w:cs="Times New Roman"/>
          <w:sz w:val="24"/>
          <w:szCs w:val="24"/>
        </w:rPr>
      </w:pPr>
      <w:r w:rsidRPr="00E47BCC">
        <w:rPr>
          <w:rFonts w:ascii="Times New Roman" w:hAnsi="Times New Roman" w:cs="Times New Roman"/>
          <w:sz w:val="24"/>
          <w:szCs w:val="24"/>
        </w:rPr>
        <w:lastRenderedPageBreak/>
        <w:t xml:space="preserve">- </w:t>
      </w:r>
      <w:r w:rsidR="007B282C" w:rsidRPr="00E47BCC">
        <w:rPr>
          <w:rFonts w:ascii="Times New Roman" w:hAnsi="Times New Roman" w:cs="Times New Roman"/>
          <w:sz w:val="24"/>
          <w:szCs w:val="24"/>
        </w:rPr>
        <w:t>однократного грубого нарушения работником трудовых обязанностей, выразившегося в разглашении охраняемой законом тайны (государственной, коммерческой и иной), ставшей известной работнику в связи с исполнением им трудовых обязанностей, в том числе разглашении персональных данных другого работника (подпункт «в» пункта 6 части 1 статьи 81 ТК РФ);</w:t>
      </w:r>
    </w:p>
    <w:p w:rsidR="007B282C" w:rsidRPr="00E47BCC" w:rsidRDefault="00A84320" w:rsidP="00A84320">
      <w:pPr>
        <w:spacing w:after="0"/>
        <w:jc w:val="both"/>
        <w:rPr>
          <w:rFonts w:ascii="Times New Roman" w:hAnsi="Times New Roman" w:cs="Times New Roman"/>
          <w:sz w:val="24"/>
          <w:szCs w:val="24"/>
        </w:rPr>
      </w:pPr>
      <w:r w:rsidRPr="00E47BCC">
        <w:rPr>
          <w:rFonts w:ascii="Times New Roman" w:hAnsi="Times New Roman" w:cs="Times New Roman"/>
          <w:sz w:val="24"/>
          <w:szCs w:val="24"/>
        </w:rPr>
        <w:t xml:space="preserve">- </w:t>
      </w:r>
      <w:r w:rsidR="007B282C" w:rsidRPr="00E47BCC">
        <w:rPr>
          <w:rFonts w:ascii="Times New Roman" w:hAnsi="Times New Roman" w:cs="Times New Roman"/>
          <w:sz w:val="24"/>
          <w:szCs w:val="24"/>
        </w:rPr>
        <w:t>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(пункт 7 части первой статьи 81 ТК РФ);</w:t>
      </w:r>
    </w:p>
    <w:p w:rsidR="007B282C" w:rsidRPr="00E47BCC" w:rsidRDefault="00A84320" w:rsidP="00A84320">
      <w:pPr>
        <w:spacing w:after="0"/>
        <w:jc w:val="both"/>
        <w:rPr>
          <w:rFonts w:ascii="Times New Roman" w:hAnsi="Times New Roman" w:cs="Times New Roman"/>
          <w:sz w:val="24"/>
          <w:szCs w:val="24"/>
        </w:rPr>
      </w:pPr>
      <w:r w:rsidRPr="00E47BCC">
        <w:rPr>
          <w:rFonts w:ascii="Times New Roman" w:hAnsi="Times New Roman" w:cs="Times New Roman"/>
          <w:sz w:val="24"/>
          <w:szCs w:val="24"/>
        </w:rPr>
        <w:t xml:space="preserve">- </w:t>
      </w:r>
      <w:r w:rsidR="007B282C" w:rsidRPr="00E47BCC">
        <w:rPr>
          <w:rFonts w:ascii="Times New Roman" w:hAnsi="Times New Roman" w:cs="Times New Roman"/>
          <w:sz w:val="24"/>
          <w:szCs w:val="24"/>
        </w:rPr>
        <w:t>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(пункт 9 части первой статьи 81 ТК РФ);</w:t>
      </w:r>
    </w:p>
    <w:p w:rsidR="007B282C" w:rsidRPr="00E47BCC" w:rsidRDefault="00A84320" w:rsidP="00A84320">
      <w:pPr>
        <w:spacing w:after="0"/>
        <w:jc w:val="both"/>
        <w:rPr>
          <w:rFonts w:ascii="Times New Roman" w:hAnsi="Times New Roman" w:cs="Times New Roman"/>
          <w:sz w:val="24"/>
          <w:szCs w:val="24"/>
        </w:rPr>
      </w:pPr>
      <w:r w:rsidRPr="00E47BCC">
        <w:rPr>
          <w:rFonts w:ascii="Times New Roman" w:hAnsi="Times New Roman" w:cs="Times New Roman"/>
          <w:sz w:val="24"/>
          <w:szCs w:val="24"/>
        </w:rPr>
        <w:t>-</w:t>
      </w:r>
      <w:r w:rsidR="007B282C" w:rsidRPr="00E47BCC">
        <w:rPr>
          <w:rFonts w:ascii="Times New Roman" w:hAnsi="Times New Roman" w:cs="Times New Roman"/>
          <w:sz w:val="24"/>
          <w:szCs w:val="24"/>
        </w:rPr>
        <w:t>однократного грубого нарушения руководителем организации, его заместителями своих трудовых обязанностей (пункт 10 части первой статьи 81 ТК РФ).</w:t>
      </w:r>
    </w:p>
    <w:p w:rsidR="007B282C" w:rsidRPr="00E47BCC" w:rsidRDefault="007B282C" w:rsidP="00161B4D">
      <w:pPr>
        <w:spacing w:after="0"/>
        <w:jc w:val="both"/>
        <w:rPr>
          <w:rFonts w:ascii="Times New Roman" w:hAnsi="Times New Roman" w:cs="Times New Roman"/>
          <w:b/>
          <w:bCs/>
          <w:sz w:val="24"/>
          <w:szCs w:val="24"/>
        </w:rPr>
      </w:pPr>
      <w:bookmarkStart w:id="2" w:name="_Toc369706629"/>
      <w:r w:rsidRPr="00E47BCC">
        <w:rPr>
          <w:rFonts w:ascii="Times New Roman" w:hAnsi="Times New Roman" w:cs="Times New Roman"/>
          <w:b/>
          <w:bCs/>
          <w:sz w:val="24"/>
          <w:szCs w:val="24"/>
        </w:rPr>
        <w:t xml:space="preserve">4.Основные принципы противодействия коррупции в </w:t>
      </w:r>
      <w:bookmarkEnd w:id="2"/>
      <w:r w:rsidR="00161B4D" w:rsidRPr="00E47BCC">
        <w:rPr>
          <w:rFonts w:ascii="Times New Roman" w:hAnsi="Times New Roman" w:cs="Times New Roman"/>
          <w:b/>
          <w:bCs/>
          <w:sz w:val="24"/>
          <w:szCs w:val="24"/>
        </w:rPr>
        <w:t>МБУ  ДО «УЦДТ»</w:t>
      </w:r>
    </w:p>
    <w:p w:rsidR="007B282C" w:rsidRPr="00E47BCC" w:rsidRDefault="007B282C" w:rsidP="00161B4D">
      <w:pPr>
        <w:spacing w:after="0"/>
        <w:jc w:val="both"/>
        <w:rPr>
          <w:rFonts w:ascii="Times New Roman" w:hAnsi="Times New Roman" w:cs="Times New Roman"/>
          <w:sz w:val="24"/>
          <w:szCs w:val="24"/>
        </w:rPr>
      </w:pPr>
      <w:r w:rsidRPr="00E47BCC">
        <w:rPr>
          <w:rFonts w:ascii="Times New Roman" w:hAnsi="Times New Roman" w:cs="Times New Roman"/>
          <w:sz w:val="24"/>
          <w:szCs w:val="24"/>
        </w:rPr>
        <w:t xml:space="preserve">4.1.Система мер противодействия коррупции в </w:t>
      </w:r>
      <w:r w:rsidR="00161B4D" w:rsidRPr="00E47BCC">
        <w:rPr>
          <w:rFonts w:ascii="Times New Roman" w:hAnsi="Times New Roman" w:cs="Times New Roman"/>
          <w:sz w:val="24"/>
          <w:szCs w:val="24"/>
        </w:rPr>
        <w:t xml:space="preserve">МБУ  ДО «УЦДТ» </w:t>
      </w:r>
      <w:r w:rsidRPr="00E47BCC">
        <w:rPr>
          <w:rFonts w:ascii="Times New Roman" w:hAnsi="Times New Roman" w:cs="Times New Roman"/>
          <w:sz w:val="24"/>
          <w:szCs w:val="24"/>
        </w:rPr>
        <w:t>основываться на следующих ключевых принципах:</w:t>
      </w:r>
    </w:p>
    <w:p w:rsidR="007B282C" w:rsidRPr="00E47BCC" w:rsidRDefault="007B282C" w:rsidP="00161B4D">
      <w:pPr>
        <w:spacing w:after="0"/>
        <w:jc w:val="both"/>
        <w:rPr>
          <w:rFonts w:ascii="Times New Roman" w:hAnsi="Times New Roman" w:cs="Times New Roman"/>
          <w:sz w:val="24"/>
          <w:szCs w:val="24"/>
        </w:rPr>
      </w:pPr>
      <w:r w:rsidRPr="00E47BCC">
        <w:rPr>
          <w:rFonts w:ascii="Times New Roman" w:hAnsi="Times New Roman" w:cs="Times New Roman"/>
          <w:sz w:val="24"/>
          <w:szCs w:val="24"/>
        </w:rPr>
        <w:t xml:space="preserve">4.1.1.Принцип соответствия политики </w:t>
      </w:r>
      <w:r w:rsidR="00161B4D" w:rsidRPr="00E47BCC">
        <w:rPr>
          <w:rFonts w:ascii="Times New Roman" w:hAnsi="Times New Roman" w:cs="Times New Roman"/>
          <w:sz w:val="24"/>
          <w:szCs w:val="24"/>
        </w:rPr>
        <w:t xml:space="preserve">МБУ  ДО «УЦДТ» </w:t>
      </w:r>
      <w:r w:rsidRPr="00E47BCC">
        <w:rPr>
          <w:rFonts w:ascii="Times New Roman" w:hAnsi="Times New Roman" w:cs="Times New Roman"/>
          <w:sz w:val="24"/>
          <w:szCs w:val="24"/>
        </w:rPr>
        <w:t>действующему законодательству и общепринятым нормам.</w:t>
      </w:r>
    </w:p>
    <w:p w:rsidR="007B282C" w:rsidRPr="00E47BCC" w:rsidRDefault="007B282C" w:rsidP="00161B4D">
      <w:pPr>
        <w:spacing w:after="0"/>
        <w:jc w:val="both"/>
        <w:rPr>
          <w:rFonts w:ascii="Times New Roman" w:hAnsi="Times New Roman" w:cs="Times New Roman"/>
          <w:sz w:val="24"/>
          <w:szCs w:val="24"/>
        </w:rPr>
      </w:pPr>
      <w:r w:rsidRPr="00E47BCC">
        <w:rPr>
          <w:rFonts w:ascii="Times New Roman" w:hAnsi="Times New Roman" w:cs="Times New Roman"/>
          <w:sz w:val="24"/>
          <w:szCs w:val="24"/>
        </w:rPr>
        <w:t>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образовательному учреждению.</w:t>
      </w:r>
    </w:p>
    <w:p w:rsidR="007B282C" w:rsidRPr="00E47BCC" w:rsidRDefault="007B282C" w:rsidP="00161B4D">
      <w:pPr>
        <w:spacing w:after="0"/>
        <w:jc w:val="both"/>
        <w:rPr>
          <w:rFonts w:ascii="Times New Roman" w:hAnsi="Times New Roman" w:cs="Times New Roman"/>
          <w:sz w:val="24"/>
          <w:szCs w:val="24"/>
        </w:rPr>
      </w:pPr>
      <w:r w:rsidRPr="00E47BCC">
        <w:rPr>
          <w:rFonts w:ascii="Times New Roman" w:hAnsi="Times New Roman" w:cs="Times New Roman"/>
          <w:sz w:val="24"/>
          <w:szCs w:val="24"/>
        </w:rPr>
        <w:t>4.1.2.Принцип личного примера руководства.</w:t>
      </w:r>
    </w:p>
    <w:p w:rsidR="007B282C" w:rsidRPr="00E47BCC" w:rsidRDefault="007B282C" w:rsidP="00161B4D">
      <w:pPr>
        <w:spacing w:after="0"/>
        <w:jc w:val="both"/>
        <w:rPr>
          <w:rFonts w:ascii="Times New Roman" w:hAnsi="Times New Roman" w:cs="Times New Roman"/>
          <w:sz w:val="24"/>
          <w:szCs w:val="24"/>
        </w:rPr>
      </w:pPr>
      <w:r w:rsidRPr="00E47BCC">
        <w:rPr>
          <w:rFonts w:ascii="Times New Roman" w:hAnsi="Times New Roman" w:cs="Times New Roman"/>
          <w:sz w:val="24"/>
          <w:szCs w:val="24"/>
        </w:rPr>
        <w:t>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w:t>
      </w:r>
    </w:p>
    <w:p w:rsidR="007B282C" w:rsidRPr="00E47BCC" w:rsidRDefault="007B282C" w:rsidP="00161B4D">
      <w:pPr>
        <w:spacing w:after="0"/>
        <w:jc w:val="both"/>
        <w:rPr>
          <w:rFonts w:ascii="Times New Roman" w:hAnsi="Times New Roman" w:cs="Times New Roman"/>
          <w:sz w:val="24"/>
          <w:szCs w:val="24"/>
        </w:rPr>
      </w:pPr>
      <w:r w:rsidRPr="00E47BCC">
        <w:rPr>
          <w:rFonts w:ascii="Times New Roman" w:hAnsi="Times New Roman" w:cs="Times New Roman"/>
          <w:sz w:val="24"/>
          <w:szCs w:val="24"/>
        </w:rPr>
        <w:t>4.1.3.Принцип вовлеченности работников.</w:t>
      </w:r>
    </w:p>
    <w:p w:rsidR="007B282C" w:rsidRPr="00E47BCC" w:rsidRDefault="007B282C" w:rsidP="00161B4D">
      <w:pPr>
        <w:spacing w:after="0"/>
        <w:jc w:val="both"/>
        <w:rPr>
          <w:rFonts w:ascii="Times New Roman" w:hAnsi="Times New Roman" w:cs="Times New Roman"/>
          <w:sz w:val="24"/>
          <w:szCs w:val="24"/>
        </w:rPr>
      </w:pPr>
      <w:r w:rsidRPr="00E47BCC">
        <w:rPr>
          <w:rFonts w:ascii="Times New Roman" w:hAnsi="Times New Roman" w:cs="Times New Roman"/>
          <w:sz w:val="24"/>
          <w:szCs w:val="24"/>
        </w:rPr>
        <w:t xml:space="preserve">Информированность работников </w:t>
      </w:r>
      <w:r w:rsidR="00161B4D" w:rsidRPr="00E47BCC">
        <w:rPr>
          <w:rFonts w:ascii="Times New Roman" w:hAnsi="Times New Roman" w:cs="Times New Roman"/>
          <w:sz w:val="24"/>
          <w:szCs w:val="24"/>
        </w:rPr>
        <w:t xml:space="preserve">МБУ  ДО «УЦДТ» </w:t>
      </w:r>
      <w:r w:rsidRPr="00E47BCC">
        <w:rPr>
          <w:rFonts w:ascii="Times New Roman" w:hAnsi="Times New Roman" w:cs="Times New Roman"/>
          <w:sz w:val="24"/>
          <w:szCs w:val="24"/>
        </w:rPr>
        <w:t>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7B282C" w:rsidRPr="00E47BCC" w:rsidRDefault="007B282C" w:rsidP="00161B4D">
      <w:pPr>
        <w:spacing w:after="0"/>
        <w:jc w:val="both"/>
        <w:rPr>
          <w:rFonts w:ascii="Times New Roman" w:hAnsi="Times New Roman" w:cs="Times New Roman"/>
          <w:sz w:val="24"/>
          <w:szCs w:val="24"/>
        </w:rPr>
      </w:pPr>
      <w:r w:rsidRPr="00E47BCC">
        <w:rPr>
          <w:rFonts w:ascii="Times New Roman" w:hAnsi="Times New Roman" w:cs="Times New Roman"/>
          <w:sz w:val="24"/>
          <w:szCs w:val="24"/>
        </w:rPr>
        <w:t>4.1.4.Принцип соразмерности антикоррупционных процедур риску коррупции.</w:t>
      </w:r>
    </w:p>
    <w:p w:rsidR="007B282C" w:rsidRPr="00E47BCC" w:rsidRDefault="007B282C" w:rsidP="00161B4D">
      <w:pPr>
        <w:spacing w:after="0"/>
        <w:jc w:val="both"/>
        <w:rPr>
          <w:rFonts w:ascii="Times New Roman" w:hAnsi="Times New Roman" w:cs="Times New Roman"/>
          <w:sz w:val="24"/>
          <w:szCs w:val="24"/>
        </w:rPr>
      </w:pPr>
      <w:r w:rsidRPr="00E47BCC">
        <w:rPr>
          <w:rFonts w:ascii="Times New Roman" w:hAnsi="Times New Roman" w:cs="Times New Roman"/>
          <w:sz w:val="24"/>
          <w:szCs w:val="24"/>
        </w:rPr>
        <w:t xml:space="preserve">Разработка и выполнение комплекса мероприятий, позволяющих снизить вероятность вовлечения </w:t>
      </w:r>
      <w:r w:rsidR="00161B4D" w:rsidRPr="00E47BCC">
        <w:rPr>
          <w:rFonts w:ascii="Times New Roman" w:hAnsi="Times New Roman" w:cs="Times New Roman"/>
          <w:sz w:val="24"/>
          <w:szCs w:val="24"/>
        </w:rPr>
        <w:t xml:space="preserve">МБУ  ДО «УЦДТ», </w:t>
      </w:r>
      <w:r w:rsidRPr="00E47BCC">
        <w:rPr>
          <w:rFonts w:ascii="Times New Roman" w:hAnsi="Times New Roman" w:cs="Times New Roman"/>
          <w:sz w:val="24"/>
          <w:szCs w:val="24"/>
        </w:rPr>
        <w:t>его руководителей и сотрудников в коррупционную деятельность, осуществляется с учетом существующих в деятельности данной организации коррупционных рисков.</w:t>
      </w:r>
    </w:p>
    <w:p w:rsidR="007B282C" w:rsidRPr="00E47BCC" w:rsidRDefault="007B282C" w:rsidP="00161B4D">
      <w:pPr>
        <w:spacing w:after="0"/>
        <w:jc w:val="both"/>
        <w:rPr>
          <w:rFonts w:ascii="Times New Roman" w:hAnsi="Times New Roman" w:cs="Times New Roman"/>
          <w:i/>
          <w:sz w:val="24"/>
          <w:szCs w:val="24"/>
        </w:rPr>
      </w:pPr>
      <w:r w:rsidRPr="00E47BCC">
        <w:rPr>
          <w:rFonts w:ascii="Times New Roman" w:hAnsi="Times New Roman" w:cs="Times New Roman"/>
          <w:i/>
          <w:sz w:val="24"/>
          <w:szCs w:val="24"/>
        </w:rPr>
        <w:t>4.1.5.Принцип эффективности  антикоррупционных процедур.</w:t>
      </w:r>
    </w:p>
    <w:p w:rsidR="007B282C" w:rsidRPr="00E47BCC" w:rsidRDefault="007B282C" w:rsidP="00161B4D">
      <w:pPr>
        <w:spacing w:after="0"/>
        <w:jc w:val="both"/>
        <w:rPr>
          <w:rFonts w:ascii="Times New Roman" w:hAnsi="Times New Roman" w:cs="Times New Roman"/>
          <w:sz w:val="24"/>
          <w:szCs w:val="24"/>
        </w:rPr>
      </w:pPr>
      <w:r w:rsidRPr="00E47BCC">
        <w:rPr>
          <w:rFonts w:ascii="Times New Roman" w:hAnsi="Times New Roman" w:cs="Times New Roman"/>
          <w:sz w:val="24"/>
          <w:szCs w:val="24"/>
        </w:rPr>
        <w:t xml:space="preserve">Применение в </w:t>
      </w:r>
      <w:r w:rsidR="00161B4D" w:rsidRPr="00E47BCC">
        <w:rPr>
          <w:rFonts w:ascii="Times New Roman" w:hAnsi="Times New Roman" w:cs="Times New Roman"/>
          <w:sz w:val="24"/>
          <w:szCs w:val="24"/>
        </w:rPr>
        <w:t xml:space="preserve">МБУ  ДО «УЦДТ» </w:t>
      </w:r>
      <w:r w:rsidRPr="00E47BCC">
        <w:rPr>
          <w:rFonts w:ascii="Times New Roman" w:hAnsi="Times New Roman" w:cs="Times New Roman"/>
          <w:sz w:val="24"/>
          <w:szCs w:val="24"/>
        </w:rPr>
        <w:t>таких антикоррупционных мероприятий, которые имеют низкую стоимость, обеспечивают простоту реализации и приносят значимый результат.</w:t>
      </w:r>
    </w:p>
    <w:p w:rsidR="007B282C" w:rsidRPr="00E47BCC" w:rsidRDefault="007B282C" w:rsidP="00161B4D">
      <w:pPr>
        <w:spacing w:after="0"/>
        <w:jc w:val="both"/>
        <w:rPr>
          <w:rFonts w:ascii="Times New Roman" w:hAnsi="Times New Roman" w:cs="Times New Roman"/>
          <w:sz w:val="24"/>
          <w:szCs w:val="24"/>
        </w:rPr>
      </w:pPr>
      <w:r w:rsidRPr="00E47BCC">
        <w:rPr>
          <w:rFonts w:ascii="Times New Roman" w:hAnsi="Times New Roman" w:cs="Times New Roman"/>
          <w:sz w:val="24"/>
          <w:szCs w:val="24"/>
        </w:rPr>
        <w:t>4.1.6.Принцип ответственности и неотвратимости наказания.</w:t>
      </w:r>
    </w:p>
    <w:p w:rsidR="007B282C" w:rsidRPr="00E47BCC" w:rsidRDefault="007B282C" w:rsidP="00161B4D">
      <w:pPr>
        <w:spacing w:after="0"/>
        <w:jc w:val="both"/>
        <w:rPr>
          <w:rFonts w:ascii="Times New Roman" w:hAnsi="Times New Roman" w:cs="Times New Roman"/>
          <w:sz w:val="24"/>
          <w:szCs w:val="24"/>
        </w:rPr>
      </w:pPr>
      <w:r w:rsidRPr="00E47BCC">
        <w:rPr>
          <w:rFonts w:ascii="Times New Roman" w:hAnsi="Times New Roman" w:cs="Times New Roman"/>
          <w:sz w:val="24"/>
          <w:szCs w:val="24"/>
        </w:rPr>
        <w:t xml:space="preserve">Неотвратимость наказания для работников </w:t>
      </w:r>
      <w:r w:rsidR="00161B4D" w:rsidRPr="00E47BCC">
        <w:rPr>
          <w:rFonts w:ascii="Times New Roman" w:hAnsi="Times New Roman" w:cs="Times New Roman"/>
          <w:sz w:val="24"/>
          <w:szCs w:val="24"/>
        </w:rPr>
        <w:t xml:space="preserve">МБУ  ДО «УЦДТ» </w:t>
      </w:r>
      <w:r w:rsidRPr="00E47BCC">
        <w:rPr>
          <w:rFonts w:ascii="Times New Roman" w:hAnsi="Times New Roman" w:cs="Times New Roman"/>
          <w:sz w:val="24"/>
          <w:szCs w:val="24"/>
        </w:rPr>
        <w:t xml:space="preserve">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w:t>
      </w:r>
      <w:r w:rsidR="00161B4D" w:rsidRPr="00E47BCC">
        <w:rPr>
          <w:rFonts w:ascii="Times New Roman" w:hAnsi="Times New Roman" w:cs="Times New Roman"/>
          <w:sz w:val="24"/>
          <w:szCs w:val="24"/>
        </w:rPr>
        <w:t>МБУ  ДО «УЦДТ»</w:t>
      </w:r>
      <w:r w:rsidRPr="00E47BCC">
        <w:rPr>
          <w:rFonts w:ascii="Times New Roman" w:hAnsi="Times New Roman" w:cs="Times New Roman"/>
          <w:sz w:val="24"/>
          <w:szCs w:val="24"/>
        </w:rPr>
        <w:t xml:space="preserve"> за реализацию внутриорганизационной антикоррупционной политики.</w:t>
      </w:r>
    </w:p>
    <w:p w:rsidR="007B282C" w:rsidRPr="00E47BCC" w:rsidRDefault="007B282C" w:rsidP="00161B4D">
      <w:pPr>
        <w:spacing w:after="0"/>
        <w:jc w:val="both"/>
        <w:rPr>
          <w:rFonts w:ascii="Times New Roman" w:hAnsi="Times New Roman" w:cs="Times New Roman"/>
          <w:sz w:val="24"/>
          <w:szCs w:val="24"/>
        </w:rPr>
      </w:pPr>
      <w:r w:rsidRPr="00E47BCC">
        <w:rPr>
          <w:rFonts w:ascii="Times New Roman" w:hAnsi="Times New Roman" w:cs="Times New Roman"/>
          <w:sz w:val="24"/>
          <w:szCs w:val="24"/>
        </w:rPr>
        <w:t>4.1.7.Принцип открытости деятельности.</w:t>
      </w:r>
    </w:p>
    <w:p w:rsidR="007B282C" w:rsidRPr="00E47BCC" w:rsidRDefault="007B282C" w:rsidP="00161B4D">
      <w:pPr>
        <w:spacing w:after="0"/>
        <w:jc w:val="both"/>
        <w:rPr>
          <w:rFonts w:ascii="Times New Roman" w:hAnsi="Times New Roman" w:cs="Times New Roman"/>
          <w:sz w:val="24"/>
          <w:szCs w:val="24"/>
        </w:rPr>
      </w:pPr>
      <w:r w:rsidRPr="00E47BCC">
        <w:rPr>
          <w:rFonts w:ascii="Times New Roman" w:hAnsi="Times New Roman" w:cs="Times New Roman"/>
          <w:sz w:val="24"/>
          <w:szCs w:val="24"/>
        </w:rPr>
        <w:lastRenderedPageBreak/>
        <w:t xml:space="preserve">Информирование контрагентов, партнёров, заказчиков, родителей и иных законных представителей, а так же общественности о принятых в </w:t>
      </w:r>
      <w:r w:rsidR="00161B4D" w:rsidRPr="00E47BCC">
        <w:rPr>
          <w:rFonts w:ascii="Times New Roman" w:hAnsi="Times New Roman" w:cs="Times New Roman"/>
          <w:sz w:val="24"/>
          <w:szCs w:val="24"/>
        </w:rPr>
        <w:t>МБУ  ДО «УЦДТ»</w:t>
      </w:r>
      <w:r w:rsidRPr="00E47BCC">
        <w:rPr>
          <w:rFonts w:ascii="Times New Roman" w:hAnsi="Times New Roman" w:cs="Times New Roman"/>
          <w:sz w:val="24"/>
          <w:szCs w:val="24"/>
        </w:rPr>
        <w:t xml:space="preserve"> антикоррупционных стандартах осуществления образовательной деятельности.</w:t>
      </w:r>
    </w:p>
    <w:p w:rsidR="007B282C" w:rsidRPr="00E47BCC" w:rsidRDefault="007B282C" w:rsidP="00161B4D">
      <w:pPr>
        <w:spacing w:after="0"/>
        <w:jc w:val="both"/>
        <w:rPr>
          <w:rFonts w:ascii="Times New Roman" w:hAnsi="Times New Roman" w:cs="Times New Roman"/>
          <w:sz w:val="24"/>
          <w:szCs w:val="24"/>
        </w:rPr>
      </w:pPr>
      <w:r w:rsidRPr="00E47BCC">
        <w:rPr>
          <w:rFonts w:ascii="Times New Roman" w:hAnsi="Times New Roman" w:cs="Times New Roman"/>
          <w:sz w:val="24"/>
          <w:szCs w:val="24"/>
        </w:rPr>
        <w:t>4.1.8.Принцип постоянного контроля и регулярного мониторинга.</w:t>
      </w:r>
    </w:p>
    <w:p w:rsidR="007B282C" w:rsidRPr="00E47BCC" w:rsidRDefault="007B282C" w:rsidP="00161B4D">
      <w:pPr>
        <w:spacing w:after="0"/>
        <w:jc w:val="both"/>
        <w:rPr>
          <w:rFonts w:ascii="Times New Roman" w:hAnsi="Times New Roman" w:cs="Times New Roman"/>
          <w:sz w:val="24"/>
          <w:szCs w:val="24"/>
        </w:rPr>
      </w:pPr>
      <w:r w:rsidRPr="00E47BCC">
        <w:rPr>
          <w:rFonts w:ascii="Times New Roman" w:hAnsi="Times New Roman" w:cs="Times New Roman"/>
          <w:sz w:val="24"/>
          <w:szCs w:val="24"/>
        </w:rPr>
        <w:t>Регулярное осуществление мониторинга эффективности внедренных антикоррупционных стандартов и процедур, а также контроля их исполнения.</w:t>
      </w:r>
    </w:p>
    <w:p w:rsidR="007B282C" w:rsidRPr="00E47BCC" w:rsidRDefault="007B282C" w:rsidP="00161B4D">
      <w:pPr>
        <w:spacing w:after="0"/>
        <w:jc w:val="both"/>
        <w:rPr>
          <w:rFonts w:ascii="Times New Roman" w:hAnsi="Times New Roman" w:cs="Times New Roman"/>
          <w:b/>
          <w:bCs/>
          <w:sz w:val="24"/>
          <w:szCs w:val="24"/>
        </w:rPr>
      </w:pPr>
      <w:bookmarkStart w:id="3" w:name="_Toc369706630"/>
    </w:p>
    <w:p w:rsidR="007B282C" w:rsidRPr="00E47BCC" w:rsidRDefault="007B282C" w:rsidP="00161B4D">
      <w:pPr>
        <w:spacing w:after="0"/>
        <w:jc w:val="both"/>
        <w:rPr>
          <w:rFonts w:ascii="Times New Roman" w:hAnsi="Times New Roman" w:cs="Times New Roman"/>
          <w:b/>
          <w:bCs/>
          <w:sz w:val="24"/>
          <w:szCs w:val="24"/>
        </w:rPr>
      </w:pPr>
      <w:r w:rsidRPr="00E47BCC">
        <w:rPr>
          <w:rFonts w:ascii="Times New Roman" w:hAnsi="Times New Roman" w:cs="Times New Roman"/>
          <w:b/>
          <w:bCs/>
          <w:sz w:val="24"/>
          <w:szCs w:val="24"/>
        </w:rPr>
        <w:t xml:space="preserve">5. Антикоррупционная политика </w:t>
      </w:r>
      <w:bookmarkEnd w:id="3"/>
      <w:r w:rsidR="00161B4D" w:rsidRPr="00E47BCC">
        <w:rPr>
          <w:rFonts w:ascii="Times New Roman" w:hAnsi="Times New Roman" w:cs="Times New Roman"/>
          <w:b/>
          <w:bCs/>
          <w:sz w:val="24"/>
          <w:szCs w:val="24"/>
        </w:rPr>
        <w:t>МБУ  ДО «УЦДТ»</w:t>
      </w:r>
    </w:p>
    <w:p w:rsidR="007B282C" w:rsidRPr="00E47BCC" w:rsidRDefault="007B282C" w:rsidP="00161B4D">
      <w:pPr>
        <w:spacing w:after="0"/>
        <w:jc w:val="both"/>
        <w:rPr>
          <w:rFonts w:ascii="Times New Roman" w:hAnsi="Times New Roman" w:cs="Times New Roman"/>
          <w:bCs/>
          <w:iCs/>
          <w:sz w:val="24"/>
          <w:szCs w:val="24"/>
        </w:rPr>
      </w:pPr>
      <w:bookmarkStart w:id="4" w:name="_Toc369706631"/>
      <w:r w:rsidRPr="00E47BCC">
        <w:rPr>
          <w:rFonts w:ascii="Times New Roman" w:hAnsi="Times New Roman" w:cs="Times New Roman"/>
          <w:bCs/>
          <w:iCs/>
          <w:sz w:val="24"/>
          <w:szCs w:val="24"/>
        </w:rPr>
        <w:t>5.1. Общие подходы к разработке и реализации антикоррупционной политики</w:t>
      </w:r>
      <w:bookmarkEnd w:id="4"/>
      <w:r w:rsidRPr="00E47BCC">
        <w:rPr>
          <w:rFonts w:ascii="Times New Roman" w:hAnsi="Times New Roman" w:cs="Times New Roman"/>
          <w:bCs/>
          <w:iCs/>
          <w:sz w:val="24"/>
          <w:szCs w:val="24"/>
        </w:rPr>
        <w:t>:</w:t>
      </w:r>
    </w:p>
    <w:p w:rsidR="007B282C" w:rsidRPr="00E47BCC" w:rsidRDefault="007B282C" w:rsidP="00161B4D">
      <w:pPr>
        <w:spacing w:after="0"/>
        <w:jc w:val="both"/>
        <w:rPr>
          <w:rFonts w:ascii="Times New Roman" w:hAnsi="Times New Roman" w:cs="Times New Roman"/>
          <w:sz w:val="24"/>
          <w:szCs w:val="24"/>
        </w:rPr>
      </w:pPr>
      <w:r w:rsidRPr="00E47BCC">
        <w:rPr>
          <w:rFonts w:ascii="Times New Roman" w:hAnsi="Times New Roman" w:cs="Times New Roman"/>
          <w:sz w:val="24"/>
          <w:szCs w:val="24"/>
        </w:rPr>
        <w:t xml:space="preserve">5.1.1.Антикоррупционная политика </w:t>
      </w:r>
      <w:r w:rsidR="00161B4D" w:rsidRPr="00E47BCC">
        <w:rPr>
          <w:rFonts w:ascii="Times New Roman" w:hAnsi="Times New Roman" w:cs="Times New Roman"/>
          <w:sz w:val="24"/>
          <w:szCs w:val="24"/>
        </w:rPr>
        <w:t>МБУ  ДО «УЦДТ»</w:t>
      </w:r>
      <w:r w:rsidRPr="00E47BCC">
        <w:rPr>
          <w:rFonts w:ascii="Times New Roman" w:hAnsi="Times New Roman" w:cs="Times New Roman"/>
          <w:sz w:val="24"/>
          <w:szCs w:val="24"/>
        </w:rPr>
        <w:t xml:space="preserve">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данного </w:t>
      </w:r>
      <w:r w:rsidR="00161B4D" w:rsidRPr="00E47BCC">
        <w:rPr>
          <w:rFonts w:ascii="Times New Roman" w:hAnsi="Times New Roman" w:cs="Times New Roman"/>
          <w:sz w:val="24"/>
          <w:szCs w:val="24"/>
        </w:rPr>
        <w:t>МБУ  ДО «УЦДТ».</w:t>
      </w:r>
    </w:p>
    <w:p w:rsidR="007B282C" w:rsidRPr="00E47BCC" w:rsidRDefault="007B282C" w:rsidP="00161B4D">
      <w:pPr>
        <w:spacing w:after="0"/>
        <w:jc w:val="both"/>
        <w:rPr>
          <w:rFonts w:ascii="Times New Roman" w:hAnsi="Times New Roman" w:cs="Times New Roman"/>
          <w:sz w:val="24"/>
          <w:szCs w:val="24"/>
        </w:rPr>
      </w:pPr>
      <w:r w:rsidRPr="00E47BCC">
        <w:rPr>
          <w:rFonts w:ascii="Times New Roman" w:hAnsi="Times New Roman" w:cs="Times New Roman"/>
          <w:sz w:val="24"/>
          <w:szCs w:val="24"/>
        </w:rPr>
        <w:t>5.1.2.Сведения о реализуемой в организации антикоррупционной политике закрепляются в данном Положении, а также в иных локальных нормативных актах, обязательных для выполнения всеми работниками образовательного  учреждения.</w:t>
      </w:r>
    </w:p>
    <w:p w:rsidR="007B282C" w:rsidRPr="00E47BCC" w:rsidRDefault="007B282C" w:rsidP="00161B4D">
      <w:pPr>
        <w:spacing w:after="0"/>
        <w:jc w:val="both"/>
        <w:rPr>
          <w:rFonts w:ascii="Times New Roman" w:hAnsi="Times New Roman" w:cs="Times New Roman"/>
          <w:sz w:val="24"/>
          <w:szCs w:val="24"/>
        </w:rPr>
      </w:pPr>
      <w:r w:rsidRPr="00E47BCC">
        <w:rPr>
          <w:rFonts w:ascii="Times New Roman" w:hAnsi="Times New Roman" w:cs="Times New Roman"/>
          <w:sz w:val="24"/>
          <w:szCs w:val="24"/>
        </w:rPr>
        <w:t xml:space="preserve">5.2.Информирование работников о принятой в </w:t>
      </w:r>
      <w:r w:rsidR="00161B4D" w:rsidRPr="00E47BCC">
        <w:rPr>
          <w:rFonts w:ascii="Times New Roman" w:hAnsi="Times New Roman" w:cs="Times New Roman"/>
          <w:sz w:val="24"/>
          <w:szCs w:val="24"/>
        </w:rPr>
        <w:t xml:space="preserve">МБУ  ДО «УЦДТ» </w:t>
      </w:r>
      <w:r w:rsidRPr="00E47BCC">
        <w:rPr>
          <w:rFonts w:ascii="Times New Roman" w:hAnsi="Times New Roman" w:cs="Times New Roman"/>
          <w:sz w:val="24"/>
          <w:szCs w:val="24"/>
        </w:rPr>
        <w:t>антикоррупционной политике</w:t>
      </w:r>
    </w:p>
    <w:p w:rsidR="007B282C" w:rsidRPr="00E47BCC" w:rsidRDefault="007B282C" w:rsidP="00161B4D">
      <w:pPr>
        <w:spacing w:after="0"/>
        <w:jc w:val="both"/>
        <w:rPr>
          <w:rFonts w:ascii="Times New Roman" w:hAnsi="Times New Roman" w:cs="Times New Roman"/>
          <w:sz w:val="24"/>
          <w:szCs w:val="24"/>
        </w:rPr>
      </w:pPr>
      <w:r w:rsidRPr="00E47BCC">
        <w:rPr>
          <w:rFonts w:ascii="Times New Roman" w:hAnsi="Times New Roman" w:cs="Times New Roman"/>
          <w:sz w:val="24"/>
          <w:szCs w:val="24"/>
        </w:rPr>
        <w:t xml:space="preserve">5.2.1.Утвержденная антикоррупционная политика доводится до сведения всех работников </w:t>
      </w:r>
      <w:r w:rsidR="00161B4D" w:rsidRPr="00E47BCC">
        <w:rPr>
          <w:rFonts w:ascii="Times New Roman" w:hAnsi="Times New Roman" w:cs="Times New Roman"/>
          <w:sz w:val="24"/>
          <w:szCs w:val="24"/>
        </w:rPr>
        <w:t xml:space="preserve">МБУ  ДО «УЦДТ» </w:t>
      </w:r>
      <w:r w:rsidRPr="00E47BCC">
        <w:rPr>
          <w:rFonts w:ascii="Times New Roman" w:hAnsi="Times New Roman" w:cs="Times New Roman"/>
          <w:sz w:val="24"/>
          <w:szCs w:val="24"/>
        </w:rPr>
        <w:t>под роспись.</w:t>
      </w:r>
    </w:p>
    <w:p w:rsidR="007B282C" w:rsidRPr="00E47BCC" w:rsidRDefault="007B282C" w:rsidP="00161B4D">
      <w:pPr>
        <w:spacing w:after="0"/>
        <w:jc w:val="both"/>
        <w:rPr>
          <w:rFonts w:ascii="Times New Roman" w:hAnsi="Times New Roman" w:cs="Times New Roman"/>
          <w:sz w:val="24"/>
          <w:szCs w:val="24"/>
        </w:rPr>
      </w:pPr>
      <w:r w:rsidRPr="00E47BCC">
        <w:rPr>
          <w:rFonts w:ascii="Times New Roman" w:hAnsi="Times New Roman" w:cs="Times New Roman"/>
          <w:sz w:val="24"/>
          <w:szCs w:val="24"/>
        </w:rPr>
        <w:t>5.2.2.Обеспечивается возможность беспрепятственного доступа работников к тексту политики.</w:t>
      </w:r>
    </w:p>
    <w:p w:rsidR="007B282C" w:rsidRPr="00E47BCC" w:rsidRDefault="007B282C" w:rsidP="00161B4D">
      <w:pPr>
        <w:spacing w:after="0"/>
        <w:jc w:val="both"/>
        <w:rPr>
          <w:rFonts w:ascii="Times New Roman" w:hAnsi="Times New Roman" w:cs="Times New Roman"/>
          <w:sz w:val="24"/>
          <w:szCs w:val="24"/>
        </w:rPr>
      </w:pPr>
      <w:r w:rsidRPr="00E47BCC">
        <w:rPr>
          <w:rFonts w:ascii="Times New Roman" w:hAnsi="Times New Roman" w:cs="Times New Roman"/>
          <w:sz w:val="24"/>
          <w:szCs w:val="24"/>
        </w:rPr>
        <w:t>5.3.Реализация предусмотренных политикой антикоррупционных мер</w:t>
      </w:r>
    </w:p>
    <w:p w:rsidR="007B282C" w:rsidRPr="00E47BCC" w:rsidRDefault="007B282C" w:rsidP="00161B4D">
      <w:pPr>
        <w:spacing w:after="0"/>
        <w:jc w:val="both"/>
        <w:rPr>
          <w:rFonts w:ascii="Times New Roman" w:hAnsi="Times New Roman" w:cs="Times New Roman"/>
          <w:sz w:val="24"/>
          <w:szCs w:val="24"/>
        </w:rPr>
      </w:pPr>
      <w:r w:rsidRPr="00E47BCC">
        <w:rPr>
          <w:rFonts w:ascii="Times New Roman" w:hAnsi="Times New Roman" w:cs="Times New Roman"/>
          <w:sz w:val="24"/>
          <w:szCs w:val="24"/>
        </w:rPr>
        <w:t xml:space="preserve">5.3.1.Утвержденная политика подлежит непосредственной реализации и применению в деятельности </w:t>
      </w:r>
      <w:r w:rsidR="00161B4D" w:rsidRPr="00E47BCC">
        <w:rPr>
          <w:rFonts w:ascii="Times New Roman" w:hAnsi="Times New Roman" w:cs="Times New Roman"/>
          <w:sz w:val="24"/>
          <w:szCs w:val="24"/>
        </w:rPr>
        <w:t xml:space="preserve">МБУ  ДО «УЦДТ». </w:t>
      </w:r>
      <w:r w:rsidRPr="00E47BCC">
        <w:rPr>
          <w:rFonts w:ascii="Times New Roman" w:hAnsi="Times New Roman" w:cs="Times New Roman"/>
          <w:sz w:val="24"/>
          <w:szCs w:val="24"/>
        </w:rPr>
        <w:t xml:space="preserve">Для реализации указанной политики в </w:t>
      </w:r>
      <w:r w:rsidR="00161B4D" w:rsidRPr="00E47BCC">
        <w:rPr>
          <w:rFonts w:ascii="Times New Roman" w:hAnsi="Times New Roman" w:cs="Times New Roman"/>
          <w:sz w:val="24"/>
          <w:szCs w:val="24"/>
        </w:rPr>
        <w:t xml:space="preserve">МБУ  ДО «УЦДТ» </w:t>
      </w:r>
      <w:r w:rsidRPr="00E47BCC">
        <w:rPr>
          <w:rFonts w:ascii="Times New Roman" w:hAnsi="Times New Roman" w:cs="Times New Roman"/>
          <w:sz w:val="24"/>
          <w:szCs w:val="24"/>
        </w:rPr>
        <w:t>разрабатываются соответствующие меры, в том числе и представленные в данном Положении.</w:t>
      </w:r>
    </w:p>
    <w:p w:rsidR="007B282C" w:rsidRPr="00E47BCC" w:rsidRDefault="007B282C" w:rsidP="00161B4D">
      <w:pPr>
        <w:spacing w:after="0"/>
        <w:jc w:val="both"/>
        <w:rPr>
          <w:rFonts w:ascii="Times New Roman" w:hAnsi="Times New Roman" w:cs="Times New Roman"/>
          <w:sz w:val="24"/>
          <w:szCs w:val="24"/>
        </w:rPr>
      </w:pPr>
      <w:r w:rsidRPr="00E47BCC">
        <w:rPr>
          <w:rFonts w:ascii="Times New Roman" w:hAnsi="Times New Roman" w:cs="Times New Roman"/>
          <w:sz w:val="24"/>
          <w:szCs w:val="24"/>
        </w:rPr>
        <w:t>5.4.Анализ применения антикоррупционной политики и, при необходимости, ее пересмотр</w:t>
      </w:r>
    </w:p>
    <w:p w:rsidR="007B282C" w:rsidRPr="00E47BCC" w:rsidRDefault="007B282C" w:rsidP="00161B4D">
      <w:pPr>
        <w:spacing w:after="0"/>
        <w:jc w:val="both"/>
        <w:rPr>
          <w:rFonts w:ascii="Times New Roman" w:hAnsi="Times New Roman" w:cs="Times New Roman"/>
          <w:sz w:val="24"/>
          <w:szCs w:val="24"/>
        </w:rPr>
      </w:pPr>
      <w:r w:rsidRPr="00E47BCC">
        <w:rPr>
          <w:rFonts w:ascii="Times New Roman" w:hAnsi="Times New Roman" w:cs="Times New Roman"/>
          <w:sz w:val="24"/>
          <w:szCs w:val="24"/>
        </w:rPr>
        <w:t xml:space="preserve">5.4.1. В </w:t>
      </w:r>
      <w:r w:rsidR="00161B4D" w:rsidRPr="00E47BCC">
        <w:rPr>
          <w:rFonts w:ascii="Times New Roman" w:hAnsi="Times New Roman" w:cs="Times New Roman"/>
          <w:sz w:val="24"/>
          <w:szCs w:val="24"/>
        </w:rPr>
        <w:t xml:space="preserve">МБУ  ДО «УЦДТ» </w:t>
      </w:r>
      <w:r w:rsidRPr="00E47BCC">
        <w:rPr>
          <w:rFonts w:ascii="Times New Roman" w:hAnsi="Times New Roman" w:cs="Times New Roman"/>
          <w:sz w:val="24"/>
          <w:szCs w:val="24"/>
        </w:rPr>
        <w:t xml:space="preserve">осуществляется регулярный мониторинг хода и эффективности реализации антикоррупционной политики. </w:t>
      </w:r>
    </w:p>
    <w:p w:rsidR="007B282C" w:rsidRPr="00E47BCC" w:rsidRDefault="007B282C" w:rsidP="00161B4D">
      <w:pPr>
        <w:spacing w:after="0"/>
        <w:jc w:val="both"/>
        <w:rPr>
          <w:rFonts w:ascii="Times New Roman" w:hAnsi="Times New Roman" w:cs="Times New Roman"/>
          <w:sz w:val="24"/>
          <w:szCs w:val="24"/>
        </w:rPr>
      </w:pPr>
      <w:r w:rsidRPr="00E47BCC">
        <w:rPr>
          <w:rFonts w:ascii="Times New Roman" w:hAnsi="Times New Roman" w:cs="Times New Roman"/>
          <w:sz w:val="24"/>
          <w:szCs w:val="24"/>
        </w:rPr>
        <w:t>5.4.2. В случае выявления по результатам мониторинга неэффективности реализуемых антикоррупционных мероприятий в антикоррупционную политику вносятся необходимые дополнения и изменения.</w:t>
      </w:r>
    </w:p>
    <w:p w:rsidR="007B282C" w:rsidRPr="00E47BCC" w:rsidRDefault="007B282C" w:rsidP="00161B4D">
      <w:pPr>
        <w:spacing w:after="0"/>
        <w:jc w:val="both"/>
        <w:rPr>
          <w:rFonts w:ascii="Times New Roman" w:hAnsi="Times New Roman" w:cs="Times New Roman"/>
          <w:sz w:val="24"/>
          <w:szCs w:val="24"/>
        </w:rPr>
      </w:pPr>
      <w:r w:rsidRPr="00E47BCC">
        <w:rPr>
          <w:rFonts w:ascii="Times New Roman" w:hAnsi="Times New Roman" w:cs="Times New Roman"/>
          <w:sz w:val="24"/>
          <w:szCs w:val="24"/>
        </w:rPr>
        <w:t>5.4.3. Пересмотр принятой антикоррупционной политики может проводиться и в иных случаях, таких как внесение изменений в ТК РФ и законодательство о противодействии коррупции и т.д.</w:t>
      </w:r>
    </w:p>
    <w:p w:rsidR="007B282C" w:rsidRPr="00E47BCC" w:rsidRDefault="007B282C" w:rsidP="00161B4D">
      <w:pPr>
        <w:spacing w:after="0"/>
        <w:jc w:val="both"/>
        <w:rPr>
          <w:rFonts w:ascii="Times New Roman" w:hAnsi="Times New Roman" w:cs="Times New Roman"/>
          <w:sz w:val="24"/>
          <w:szCs w:val="24"/>
        </w:rPr>
      </w:pPr>
      <w:r w:rsidRPr="00E47BCC">
        <w:rPr>
          <w:rFonts w:ascii="Times New Roman" w:hAnsi="Times New Roman" w:cs="Times New Roman"/>
          <w:sz w:val="24"/>
          <w:szCs w:val="24"/>
        </w:rPr>
        <w:t>5.5.Область применения политики и круг лиц, попадающих под её действие</w:t>
      </w:r>
    </w:p>
    <w:p w:rsidR="007B282C" w:rsidRPr="00E47BCC" w:rsidRDefault="007B282C" w:rsidP="00161B4D">
      <w:pPr>
        <w:spacing w:after="0"/>
        <w:jc w:val="both"/>
        <w:rPr>
          <w:rFonts w:ascii="Times New Roman" w:hAnsi="Times New Roman" w:cs="Times New Roman"/>
          <w:sz w:val="24"/>
          <w:szCs w:val="24"/>
        </w:rPr>
      </w:pPr>
      <w:r w:rsidRPr="00E47BCC">
        <w:rPr>
          <w:rFonts w:ascii="Times New Roman" w:hAnsi="Times New Roman" w:cs="Times New Roman"/>
          <w:sz w:val="24"/>
          <w:szCs w:val="24"/>
        </w:rPr>
        <w:t xml:space="preserve">5.5.1.Основным кругом лиц, попадающих под действие политики, являются работники организации, находящиеся с ней в трудовых отношениях, вне зависимости от занимаемой должности и выполняемых функций. </w:t>
      </w:r>
    </w:p>
    <w:p w:rsidR="007B282C" w:rsidRPr="00E47BCC" w:rsidRDefault="007B282C" w:rsidP="00161B4D">
      <w:pPr>
        <w:spacing w:after="0"/>
        <w:jc w:val="both"/>
        <w:rPr>
          <w:rFonts w:ascii="Times New Roman" w:hAnsi="Times New Roman" w:cs="Times New Roman"/>
          <w:sz w:val="24"/>
          <w:szCs w:val="24"/>
        </w:rPr>
      </w:pPr>
      <w:r w:rsidRPr="00E47BCC">
        <w:rPr>
          <w:rFonts w:ascii="Times New Roman" w:hAnsi="Times New Roman" w:cs="Times New Roman"/>
          <w:sz w:val="24"/>
          <w:szCs w:val="24"/>
        </w:rPr>
        <w:t>5.5.2. Антикоррупционная политика может закреплять случаи и условия, при которых ее действие распространяется и на других лиц, например, физических и (или) юридических лиц, с которыми организация вступает в иные договорные отношения. Эти случаи, условия и обязательства закрепляются в договорах, заключаемых образовательным учреждением с контрагентами.</w:t>
      </w:r>
    </w:p>
    <w:p w:rsidR="007B282C" w:rsidRPr="00E47BCC" w:rsidRDefault="007B282C" w:rsidP="00161B4D">
      <w:pPr>
        <w:spacing w:after="0"/>
        <w:jc w:val="both"/>
        <w:rPr>
          <w:rFonts w:ascii="Times New Roman" w:hAnsi="Times New Roman" w:cs="Times New Roman"/>
          <w:sz w:val="24"/>
          <w:szCs w:val="24"/>
        </w:rPr>
      </w:pPr>
      <w:r w:rsidRPr="00E47BCC">
        <w:rPr>
          <w:rFonts w:ascii="Times New Roman" w:hAnsi="Times New Roman" w:cs="Times New Roman"/>
          <w:sz w:val="24"/>
          <w:szCs w:val="24"/>
        </w:rPr>
        <w:t xml:space="preserve">5.6.Закрепление обязанностей работников, связанных с предупреждением и противодействием коррупции </w:t>
      </w:r>
    </w:p>
    <w:p w:rsidR="007B282C" w:rsidRPr="00E47BCC" w:rsidRDefault="007B282C" w:rsidP="00161B4D">
      <w:pPr>
        <w:spacing w:after="0"/>
        <w:jc w:val="both"/>
        <w:rPr>
          <w:rFonts w:ascii="Times New Roman" w:hAnsi="Times New Roman" w:cs="Times New Roman"/>
          <w:sz w:val="24"/>
          <w:szCs w:val="24"/>
        </w:rPr>
      </w:pPr>
      <w:r w:rsidRPr="00E47BCC">
        <w:rPr>
          <w:rFonts w:ascii="Times New Roman" w:hAnsi="Times New Roman" w:cs="Times New Roman"/>
          <w:sz w:val="24"/>
          <w:szCs w:val="24"/>
        </w:rPr>
        <w:lastRenderedPageBreak/>
        <w:t xml:space="preserve">5.6.1.Обязанности работников </w:t>
      </w:r>
      <w:r w:rsidR="00161B4D" w:rsidRPr="00E47BCC">
        <w:rPr>
          <w:rFonts w:ascii="Times New Roman" w:hAnsi="Times New Roman" w:cs="Times New Roman"/>
          <w:sz w:val="24"/>
          <w:szCs w:val="24"/>
        </w:rPr>
        <w:t xml:space="preserve">МБУ  ДО «УЦДТ» </w:t>
      </w:r>
      <w:r w:rsidRPr="00E47BCC">
        <w:rPr>
          <w:rFonts w:ascii="Times New Roman" w:hAnsi="Times New Roman" w:cs="Times New Roman"/>
          <w:sz w:val="24"/>
          <w:szCs w:val="24"/>
        </w:rPr>
        <w:t xml:space="preserve">в связи с предупреждением и противодействием коррупции устанавливаются: </w:t>
      </w:r>
    </w:p>
    <w:p w:rsidR="007B282C" w:rsidRPr="00E47BCC" w:rsidRDefault="007B282C" w:rsidP="00161B4D">
      <w:pPr>
        <w:spacing w:after="0"/>
        <w:jc w:val="both"/>
        <w:rPr>
          <w:rFonts w:ascii="Times New Roman" w:hAnsi="Times New Roman" w:cs="Times New Roman"/>
          <w:sz w:val="24"/>
          <w:szCs w:val="24"/>
        </w:rPr>
      </w:pPr>
      <w:r w:rsidRPr="00E47BCC">
        <w:rPr>
          <w:rFonts w:ascii="Times New Roman" w:hAnsi="Times New Roman" w:cs="Times New Roman"/>
          <w:sz w:val="24"/>
          <w:szCs w:val="24"/>
        </w:rPr>
        <w:t>- настоящим Положением;</w:t>
      </w:r>
    </w:p>
    <w:p w:rsidR="007B282C" w:rsidRPr="00E47BCC" w:rsidRDefault="007B282C" w:rsidP="00161B4D">
      <w:pPr>
        <w:spacing w:after="0"/>
        <w:jc w:val="both"/>
        <w:rPr>
          <w:rFonts w:ascii="Times New Roman" w:hAnsi="Times New Roman" w:cs="Times New Roman"/>
          <w:sz w:val="24"/>
          <w:szCs w:val="24"/>
        </w:rPr>
      </w:pPr>
      <w:r w:rsidRPr="00E47BCC">
        <w:rPr>
          <w:rFonts w:ascii="Times New Roman" w:hAnsi="Times New Roman" w:cs="Times New Roman"/>
          <w:sz w:val="24"/>
          <w:szCs w:val="24"/>
        </w:rPr>
        <w:t>- Положением о порядке работы по предотвращению конфликта интересов и при возникновении конфликта интересов  педагогического работника при осуществлении им профессиональной деятельности;</w:t>
      </w:r>
    </w:p>
    <w:p w:rsidR="007B282C" w:rsidRPr="00E47BCC" w:rsidRDefault="007B282C" w:rsidP="00161B4D">
      <w:pPr>
        <w:spacing w:after="0"/>
        <w:jc w:val="both"/>
        <w:rPr>
          <w:rFonts w:ascii="Times New Roman" w:hAnsi="Times New Roman" w:cs="Times New Roman"/>
          <w:sz w:val="24"/>
          <w:szCs w:val="24"/>
        </w:rPr>
      </w:pPr>
      <w:r w:rsidRPr="00E47BCC">
        <w:rPr>
          <w:rFonts w:ascii="Times New Roman" w:hAnsi="Times New Roman" w:cs="Times New Roman"/>
          <w:sz w:val="24"/>
          <w:szCs w:val="24"/>
        </w:rPr>
        <w:t>- должностными инструкциями педагогических работников;</w:t>
      </w:r>
    </w:p>
    <w:p w:rsidR="007B282C" w:rsidRPr="00E47BCC" w:rsidRDefault="007B282C" w:rsidP="00161B4D">
      <w:pPr>
        <w:spacing w:after="0"/>
        <w:jc w:val="both"/>
        <w:rPr>
          <w:rFonts w:ascii="Times New Roman" w:hAnsi="Times New Roman" w:cs="Times New Roman"/>
          <w:sz w:val="24"/>
          <w:szCs w:val="24"/>
        </w:rPr>
      </w:pPr>
      <w:r w:rsidRPr="00E47BCC">
        <w:rPr>
          <w:rFonts w:ascii="Times New Roman" w:hAnsi="Times New Roman" w:cs="Times New Roman"/>
          <w:sz w:val="24"/>
          <w:szCs w:val="24"/>
        </w:rPr>
        <w:t xml:space="preserve">- и при необходимости иными локальными нормативными актами, принимаемыми в </w:t>
      </w:r>
      <w:r w:rsidR="00161B4D" w:rsidRPr="00E47BCC">
        <w:rPr>
          <w:rFonts w:ascii="Times New Roman" w:hAnsi="Times New Roman" w:cs="Times New Roman"/>
          <w:sz w:val="24"/>
          <w:szCs w:val="24"/>
        </w:rPr>
        <w:t>МБУ  ДО «УЦДТ».</w:t>
      </w:r>
    </w:p>
    <w:p w:rsidR="007B282C" w:rsidRPr="00E47BCC" w:rsidRDefault="007B282C" w:rsidP="00161B4D">
      <w:pPr>
        <w:spacing w:after="0"/>
        <w:jc w:val="both"/>
        <w:rPr>
          <w:rFonts w:ascii="Times New Roman" w:hAnsi="Times New Roman" w:cs="Times New Roman"/>
          <w:sz w:val="24"/>
          <w:szCs w:val="24"/>
        </w:rPr>
      </w:pPr>
      <w:r w:rsidRPr="00E47BCC">
        <w:rPr>
          <w:rFonts w:ascii="Times New Roman" w:hAnsi="Times New Roman" w:cs="Times New Roman"/>
          <w:sz w:val="24"/>
          <w:szCs w:val="24"/>
        </w:rPr>
        <w:t>5.6.2. Общими обязанностями работников</w:t>
      </w:r>
      <w:r w:rsidR="00161B4D" w:rsidRPr="00E47BCC">
        <w:rPr>
          <w:rFonts w:ascii="Times New Roman" w:hAnsi="Times New Roman" w:cs="Times New Roman"/>
          <w:sz w:val="24"/>
          <w:szCs w:val="24"/>
        </w:rPr>
        <w:t xml:space="preserve"> МБУ  ДО «УЦДТ»</w:t>
      </w:r>
      <w:r w:rsidRPr="00E47BCC">
        <w:rPr>
          <w:rFonts w:ascii="Times New Roman" w:hAnsi="Times New Roman" w:cs="Times New Roman"/>
          <w:sz w:val="24"/>
          <w:szCs w:val="24"/>
        </w:rPr>
        <w:t xml:space="preserve"> в связи с предупреждением и противодействием коррупции являются следующие:</w:t>
      </w:r>
    </w:p>
    <w:p w:rsidR="007B282C" w:rsidRPr="00E47BCC" w:rsidRDefault="007B282C" w:rsidP="00161B4D">
      <w:pPr>
        <w:numPr>
          <w:ilvl w:val="0"/>
          <w:numId w:val="13"/>
        </w:numPr>
        <w:spacing w:after="0"/>
        <w:jc w:val="both"/>
        <w:rPr>
          <w:rFonts w:ascii="Times New Roman" w:hAnsi="Times New Roman" w:cs="Times New Roman"/>
          <w:sz w:val="24"/>
          <w:szCs w:val="24"/>
        </w:rPr>
      </w:pPr>
      <w:r w:rsidRPr="00E47BCC">
        <w:rPr>
          <w:rFonts w:ascii="Times New Roman" w:hAnsi="Times New Roman" w:cs="Times New Roman"/>
          <w:sz w:val="24"/>
          <w:szCs w:val="24"/>
        </w:rPr>
        <w:t xml:space="preserve">воздерживаться от совершения и (или) участия в совершении коррупционных правонарушений в интересах или от имени </w:t>
      </w:r>
      <w:r w:rsidR="00161B4D" w:rsidRPr="00E47BCC">
        <w:rPr>
          <w:rFonts w:ascii="Times New Roman" w:hAnsi="Times New Roman" w:cs="Times New Roman"/>
          <w:sz w:val="24"/>
          <w:szCs w:val="24"/>
        </w:rPr>
        <w:t>МБУ  ДО «УЦДТ»</w:t>
      </w:r>
      <w:r w:rsidRPr="00E47BCC">
        <w:rPr>
          <w:rFonts w:ascii="Times New Roman" w:hAnsi="Times New Roman" w:cs="Times New Roman"/>
          <w:sz w:val="24"/>
          <w:szCs w:val="24"/>
        </w:rPr>
        <w:t>;</w:t>
      </w:r>
    </w:p>
    <w:p w:rsidR="007B282C" w:rsidRPr="00E47BCC" w:rsidRDefault="007B282C" w:rsidP="00161B4D">
      <w:pPr>
        <w:numPr>
          <w:ilvl w:val="0"/>
          <w:numId w:val="13"/>
        </w:numPr>
        <w:spacing w:after="0"/>
        <w:jc w:val="both"/>
        <w:rPr>
          <w:rFonts w:ascii="Times New Roman" w:hAnsi="Times New Roman" w:cs="Times New Roman"/>
          <w:sz w:val="24"/>
          <w:szCs w:val="24"/>
        </w:rPr>
      </w:pPr>
      <w:r w:rsidRPr="00E47BCC">
        <w:rPr>
          <w:rFonts w:ascii="Times New Roman" w:hAnsi="Times New Roman" w:cs="Times New Roman"/>
          <w:sz w:val="24"/>
          <w:szCs w:val="24"/>
        </w:rPr>
        <w:t xml:space="preserve">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w:t>
      </w:r>
      <w:r w:rsidR="00161B4D" w:rsidRPr="00E47BCC">
        <w:rPr>
          <w:rFonts w:ascii="Times New Roman" w:hAnsi="Times New Roman" w:cs="Times New Roman"/>
          <w:sz w:val="24"/>
          <w:szCs w:val="24"/>
        </w:rPr>
        <w:t>МБУ  ДО «УЦДТ»;</w:t>
      </w:r>
    </w:p>
    <w:p w:rsidR="007B282C" w:rsidRPr="00E47BCC" w:rsidRDefault="007B282C" w:rsidP="00161B4D">
      <w:pPr>
        <w:numPr>
          <w:ilvl w:val="0"/>
          <w:numId w:val="13"/>
        </w:numPr>
        <w:spacing w:after="0"/>
        <w:jc w:val="both"/>
        <w:rPr>
          <w:rFonts w:ascii="Times New Roman" w:hAnsi="Times New Roman" w:cs="Times New Roman"/>
          <w:sz w:val="24"/>
          <w:szCs w:val="24"/>
        </w:rPr>
      </w:pPr>
      <w:r w:rsidRPr="00E47BCC">
        <w:rPr>
          <w:rFonts w:ascii="Times New Roman" w:hAnsi="Times New Roman" w:cs="Times New Roman"/>
          <w:sz w:val="24"/>
          <w:szCs w:val="24"/>
        </w:rPr>
        <w:t xml:space="preserve">незамедлительно информировать непосредственного руководителя; лицо, ответственное за реализацию антикоррупционной политики; руководство </w:t>
      </w:r>
      <w:r w:rsidR="00161B4D" w:rsidRPr="00E47BCC">
        <w:rPr>
          <w:rFonts w:ascii="Times New Roman" w:hAnsi="Times New Roman" w:cs="Times New Roman"/>
          <w:sz w:val="24"/>
          <w:szCs w:val="24"/>
        </w:rPr>
        <w:t xml:space="preserve">МБУ  ДО «УЦДТ» </w:t>
      </w:r>
      <w:r w:rsidRPr="00E47BCC">
        <w:rPr>
          <w:rFonts w:ascii="Times New Roman" w:hAnsi="Times New Roman" w:cs="Times New Roman"/>
          <w:sz w:val="24"/>
          <w:szCs w:val="24"/>
        </w:rPr>
        <w:t>о случаях склонения работника к совершению коррупционных правонарушений;</w:t>
      </w:r>
    </w:p>
    <w:p w:rsidR="007B282C" w:rsidRPr="00E47BCC" w:rsidRDefault="007B282C" w:rsidP="00161B4D">
      <w:pPr>
        <w:numPr>
          <w:ilvl w:val="0"/>
          <w:numId w:val="13"/>
        </w:numPr>
        <w:spacing w:after="0"/>
        <w:jc w:val="both"/>
        <w:rPr>
          <w:rFonts w:ascii="Times New Roman" w:hAnsi="Times New Roman" w:cs="Times New Roman"/>
          <w:sz w:val="24"/>
          <w:szCs w:val="24"/>
        </w:rPr>
      </w:pPr>
      <w:r w:rsidRPr="00E47BCC">
        <w:rPr>
          <w:rFonts w:ascii="Times New Roman" w:hAnsi="Times New Roman" w:cs="Times New Roman"/>
          <w:sz w:val="24"/>
          <w:szCs w:val="24"/>
        </w:rPr>
        <w:t xml:space="preserve">незамедлительно информировать непосредственного начальника; лицо, ответственное за реализацию антикоррупционной политики; руководство </w:t>
      </w:r>
      <w:r w:rsidR="00161B4D" w:rsidRPr="00E47BCC">
        <w:rPr>
          <w:rFonts w:ascii="Times New Roman" w:hAnsi="Times New Roman" w:cs="Times New Roman"/>
          <w:sz w:val="24"/>
          <w:szCs w:val="24"/>
        </w:rPr>
        <w:t xml:space="preserve">МБУ  ДО «УЦДТ» </w:t>
      </w:r>
      <w:r w:rsidRPr="00E47BCC">
        <w:rPr>
          <w:rFonts w:ascii="Times New Roman" w:hAnsi="Times New Roman" w:cs="Times New Roman"/>
          <w:sz w:val="24"/>
          <w:szCs w:val="24"/>
        </w:rPr>
        <w:t>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w:t>
      </w:r>
    </w:p>
    <w:p w:rsidR="007B282C" w:rsidRPr="00E47BCC" w:rsidRDefault="007B282C" w:rsidP="00161B4D">
      <w:pPr>
        <w:numPr>
          <w:ilvl w:val="0"/>
          <w:numId w:val="13"/>
        </w:numPr>
        <w:spacing w:after="0"/>
        <w:jc w:val="both"/>
        <w:rPr>
          <w:rFonts w:ascii="Times New Roman" w:hAnsi="Times New Roman" w:cs="Times New Roman"/>
          <w:sz w:val="24"/>
          <w:szCs w:val="24"/>
        </w:rPr>
      </w:pPr>
      <w:r w:rsidRPr="00E47BCC">
        <w:rPr>
          <w:rFonts w:ascii="Times New Roman" w:hAnsi="Times New Roman" w:cs="Times New Roman"/>
          <w:sz w:val="24"/>
          <w:szCs w:val="24"/>
        </w:rPr>
        <w:t>сообщать непосредственному начальнику или соответствующему ответственному лицу о возможности возникновения либо возникшем у работника конфликте интересов.</w:t>
      </w:r>
    </w:p>
    <w:p w:rsidR="007B282C" w:rsidRPr="00E47BCC" w:rsidRDefault="007B282C" w:rsidP="00161B4D">
      <w:pPr>
        <w:spacing w:after="0"/>
        <w:jc w:val="both"/>
        <w:rPr>
          <w:rFonts w:ascii="Times New Roman" w:hAnsi="Times New Roman" w:cs="Times New Roman"/>
          <w:sz w:val="24"/>
          <w:szCs w:val="24"/>
        </w:rPr>
      </w:pPr>
      <w:r w:rsidRPr="00E47BCC">
        <w:rPr>
          <w:rFonts w:ascii="Times New Roman" w:hAnsi="Times New Roman" w:cs="Times New Roman"/>
          <w:sz w:val="24"/>
          <w:szCs w:val="24"/>
        </w:rPr>
        <w:t xml:space="preserve">5.6.3.Специальные обязанности в связи с предупреждением и противодействием коррупции могут устанавливаться для следующих категорий лиц, работающих в </w:t>
      </w:r>
      <w:r w:rsidR="00161B4D" w:rsidRPr="00E47BCC">
        <w:rPr>
          <w:rFonts w:ascii="Times New Roman" w:hAnsi="Times New Roman" w:cs="Times New Roman"/>
          <w:sz w:val="24"/>
          <w:szCs w:val="24"/>
        </w:rPr>
        <w:t>МБУ  ДО «УЦДТ»:</w:t>
      </w:r>
    </w:p>
    <w:p w:rsidR="007B282C" w:rsidRPr="00E47BCC" w:rsidRDefault="007B282C" w:rsidP="00161B4D">
      <w:pPr>
        <w:spacing w:after="0"/>
        <w:jc w:val="both"/>
        <w:rPr>
          <w:rFonts w:ascii="Times New Roman" w:hAnsi="Times New Roman" w:cs="Times New Roman"/>
          <w:sz w:val="24"/>
          <w:szCs w:val="24"/>
        </w:rPr>
      </w:pPr>
      <w:r w:rsidRPr="00E47BCC">
        <w:rPr>
          <w:rFonts w:ascii="Times New Roman" w:hAnsi="Times New Roman" w:cs="Times New Roman"/>
          <w:sz w:val="24"/>
          <w:szCs w:val="24"/>
        </w:rPr>
        <w:t xml:space="preserve">- руководства </w:t>
      </w:r>
      <w:r w:rsidR="00161B4D" w:rsidRPr="00E47BCC">
        <w:rPr>
          <w:rFonts w:ascii="Times New Roman" w:hAnsi="Times New Roman" w:cs="Times New Roman"/>
          <w:sz w:val="24"/>
          <w:szCs w:val="24"/>
        </w:rPr>
        <w:t>МБУ  ДО «УЦДТ»;</w:t>
      </w:r>
    </w:p>
    <w:p w:rsidR="007B282C" w:rsidRPr="00E47BCC" w:rsidRDefault="007B282C" w:rsidP="00161B4D">
      <w:pPr>
        <w:spacing w:after="0"/>
        <w:jc w:val="both"/>
        <w:rPr>
          <w:rFonts w:ascii="Times New Roman" w:hAnsi="Times New Roman" w:cs="Times New Roman"/>
          <w:sz w:val="24"/>
          <w:szCs w:val="24"/>
        </w:rPr>
      </w:pPr>
      <w:r w:rsidRPr="00E47BCC">
        <w:rPr>
          <w:rFonts w:ascii="Times New Roman" w:hAnsi="Times New Roman" w:cs="Times New Roman"/>
          <w:sz w:val="24"/>
          <w:szCs w:val="24"/>
        </w:rPr>
        <w:t>- лица, ответственного за реализацию антикоррупционной политики;</w:t>
      </w:r>
    </w:p>
    <w:p w:rsidR="007B282C" w:rsidRPr="00E47BCC" w:rsidRDefault="007B282C" w:rsidP="00161B4D">
      <w:pPr>
        <w:spacing w:after="0"/>
        <w:jc w:val="both"/>
        <w:rPr>
          <w:rFonts w:ascii="Times New Roman" w:hAnsi="Times New Roman" w:cs="Times New Roman"/>
          <w:sz w:val="24"/>
          <w:szCs w:val="24"/>
        </w:rPr>
      </w:pPr>
      <w:r w:rsidRPr="00E47BCC">
        <w:rPr>
          <w:rFonts w:ascii="Times New Roman" w:hAnsi="Times New Roman" w:cs="Times New Roman"/>
          <w:sz w:val="24"/>
          <w:szCs w:val="24"/>
        </w:rPr>
        <w:t xml:space="preserve">- педагогических работников; </w:t>
      </w:r>
    </w:p>
    <w:p w:rsidR="007B282C" w:rsidRPr="00E47BCC" w:rsidRDefault="007B282C" w:rsidP="00161B4D">
      <w:pPr>
        <w:spacing w:after="0"/>
        <w:jc w:val="both"/>
        <w:rPr>
          <w:rFonts w:ascii="Times New Roman" w:hAnsi="Times New Roman" w:cs="Times New Roman"/>
          <w:sz w:val="24"/>
          <w:szCs w:val="24"/>
        </w:rPr>
      </w:pPr>
      <w:r w:rsidRPr="00E47BCC">
        <w:rPr>
          <w:rFonts w:ascii="Times New Roman" w:hAnsi="Times New Roman" w:cs="Times New Roman"/>
          <w:sz w:val="24"/>
          <w:szCs w:val="24"/>
        </w:rPr>
        <w:t xml:space="preserve">- работников финансово-хозяйственной службы, чья деятельность связана с коррупционными рисками; </w:t>
      </w:r>
    </w:p>
    <w:p w:rsidR="007B282C" w:rsidRPr="00E47BCC" w:rsidRDefault="007B282C" w:rsidP="00161B4D">
      <w:pPr>
        <w:spacing w:after="0"/>
        <w:jc w:val="both"/>
        <w:rPr>
          <w:rFonts w:ascii="Times New Roman" w:hAnsi="Times New Roman" w:cs="Times New Roman"/>
          <w:sz w:val="24"/>
          <w:szCs w:val="24"/>
        </w:rPr>
      </w:pPr>
      <w:r w:rsidRPr="00E47BCC">
        <w:rPr>
          <w:rFonts w:ascii="Times New Roman" w:hAnsi="Times New Roman" w:cs="Times New Roman"/>
          <w:sz w:val="24"/>
          <w:szCs w:val="24"/>
        </w:rPr>
        <w:t>- лиц, осуществляющих внутренний контроль и аудит.</w:t>
      </w:r>
    </w:p>
    <w:p w:rsidR="007B282C" w:rsidRPr="00E47BCC" w:rsidRDefault="007B282C" w:rsidP="00161B4D">
      <w:pPr>
        <w:spacing w:after="0"/>
        <w:jc w:val="both"/>
        <w:rPr>
          <w:rFonts w:ascii="Times New Roman" w:hAnsi="Times New Roman" w:cs="Times New Roman"/>
          <w:sz w:val="24"/>
          <w:szCs w:val="24"/>
        </w:rPr>
      </w:pPr>
      <w:r w:rsidRPr="00E47BCC">
        <w:rPr>
          <w:rFonts w:ascii="Times New Roman" w:hAnsi="Times New Roman" w:cs="Times New Roman"/>
          <w:sz w:val="24"/>
          <w:szCs w:val="24"/>
        </w:rPr>
        <w:t xml:space="preserve">5.6.4.Исходя их положений статьи 57 ТК РФ 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(включая локальные нормативные акты, регламентирующие деятельность по противодействию и предупреждению коррупции), а также права и обязанности работника и работодателя, вытекающие из условий коллективного договора, соглашений. </w:t>
      </w:r>
    </w:p>
    <w:p w:rsidR="007B282C" w:rsidRPr="00E47BCC" w:rsidRDefault="007B282C" w:rsidP="00161B4D">
      <w:pPr>
        <w:spacing w:after="0"/>
        <w:jc w:val="both"/>
        <w:rPr>
          <w:rFonts w:ascii="Times New Roman" w:hAnsi="Times New Roman" w:cs="Times New Roman"/>
          <w:sz w:val="24"/>
          <w:szCs w:val="24"/>
        </w:rPr>
      </w:pPr>
      <w:r w:rsidRPr="00E47BCC">
        <w:rPr>
          <w:rFonts w:ascii="Times New Roman" w:hAnsi="Times New Roman" w:cs="Times New Roman"/>
          <w:sz w:val="24"/>
          <w:szCs w:val="24"/>
        </w:rPr>
        <w:t xml:space="preserve">5.6.5.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 включая увольнение, при наличии оснований, предусмотренных ТК РФ, за совершения неправомерных действий, повлекших неисполнение возложенных на него трудовых обязанностей. </w:t>
      </w:r>
    </w:p>
    <w:p w:rsidR="007B282C" w:rsidRPr="00E47BCC" w:rsidRDefault="007B282C" w:rsidP="00161B4D">
      <w:pPr>
        <w:spacing w:after="0"/>
        <w:jc w:val="both"/>
        <w:rPr>
          <w:rFonts w:ascii="Times New Roman" w:hAnsi="Times New Roman" w:cs="Times New Roman"/>
          <w:sz w:val="24"/>
          <w:szCs w:val="24"/>
        </w:rPr>
      </w:pPr>
      <w:r w:rsidRPr="00E47BCC">
        <w:rPr>
          <w:rFonts w:ascii="Times New Roman" w:hAnsi="Times New Roman" w:cs="Times New Roman"/>
          <w:sz w:val="24"/>
          <w:szCs w:val="24"/>
        </w:rPr>
        <w:lastRenderedPageBreak/>
        <w:t>5.7.Установление перечня проводимых организацией антикоррупционных мероприятий и порядок их выполнения (применения)</w:t>
      </w:r>
    </w:p>
    <w:p w:rsidR="007B282C" w:rsidRPr="00E47BCC" w:rsidRDefault="007B282C" w:rsidP="00161B4D">
      <w:pPr>
        <w:spacing w:after="0"/>
        <w:jc w:val="both"/>
        <w:rPr>
          <w:rFonts w:ascii="Times New Roman" w:hAnsi="Times New Roman" w:cs="Times New Roman"/>
          <w:sz w:val="24"/>
          <w:szCs w:val="24"/>
        </w:rPr>
      </w:pPr>
      <w:r w:rsidRPr="00E47BCC">
        <w:rPr>
          <w:rFonts w:ascii="Times New Roman" w:hAnsi="Times New Roman" w:cs="Times New Roman"/>
          <w:sz w:val="24"/>
          <w:szCs w:val="24"/>
        </w:rPr>
        <w:t xml:space="preserve">В антикоррупционную политику </w:t>
      </w:r>
      <w:r w:rsidR="00161B4D" w:rsidRPr="00E47BCC">
        <w:rPr>
          <w:rFonts w:ascii="Times New Roman" w:hAnsi="Times New Roman" w:cs="Times New Roman"/>
          <w:sz w:val="24"/>
          <w:szCs w:val="24"/>
        </w:rPr>
        <w:t xml:space="preserve">МБУ  ДО «УЦДТ» </w:t>
      </w:r>
      <w:r w:rsidRPr="00E47BCC">
        <w:rPr>
          <w:rFonts w:ascii="Times New Roman" w:hAnsi="Times New Roman" w:cs="Times New Roman"/>
          <w:sz w:val="24"/>
          <w:szCs w:val="24"/>
        </w:rPr>
        <w:t xml:space="preserve">включается перечень конкретных мероприятий, которые реализуются и планируются к реализации в </w:t>
      </w:r>
      <w:r w:rsidR="00161B4D" w:rsidRPr="00E47BCC">
        <w:rPr>
          <w:rFonts w:ascii="Times New Roman" w:hAnsi="Times New Roman" w:cs="Times New Roman"/>
          <w:sz w:val="24"/>
          <w:szCs w:val="24"/>
        </w:rPr>
        <w:t xml:space="preserve">МБУ  ДО «УЦДТ» </w:t>
      </w:r>
      <w:r w:rsidRPr="00E47BCC">
        <w:rPr>
          <w:rFonts w:ascii="Times New Roman" w:hAnsi="Times New Roman" w:cs="Times New Roman"/>
          <w:sz w:val="24"/>
          <w:szCs w:val="24"/>
        </w:rPr>
        <w:t xml:space="preserve">в целях предупреждения и противодействия коррупции. </w:t>
      </w:r>
    </w:p>
    <w:p w:rsidR="007B282C" w:rsidRPr="00E47BCC" w:rsidRDefault="007B282C" w:rsidP="00161B4D">
      <w:pPr>
        <w:spacing w:after="0"/>
        <w:jc w:val="both"/>
        <w:rPr>
          <w:rFonts w:ascii="Times New Roman" w:hAnsi="Times New Roman" w:cs="Times New Roman"/>
          <w:b/>
          <w:sz w:val="24"/>
          <w:szCs w:val="24"/>
        </w:rPr>
      </w:pPr>
    </w:p>
    <w:p w:rsidR="00977734" w:rsidRPr="00E47BCC" w:rsidRDefault="007B282C" w:rsidP="00161B4D">
      <w:pPr>
        <w:spacing w:after="0"/>
        <w:jc w:val="both"/>
        <w:rPr>
          <w:rFonts w:ascii="Times New Roman" w:hAnsi="Times New Roman" w:cs="Times New Roman"/>
          <w:b/>
          <w:sz w:val="24"/>
          <w:szCs w:val="24"/>
        </w:rPr>
      </w:pPr>
      <w:r w:rsidRPr="00E47BCC">
        <w:rPr>
          <w:rFonts w:ascii="Times New Roman" w:hAnsi="Times New Roman" w:cs="Times New Roman"/>
          <w:b/>
          <w:sz w:val="24"/>
          <w:szCs w:val="24"/>
        </w:rPr>
        <w:t xml:space="preserve">6. Антикоррупционные мероприятия и порядок их примененияв </w:t>
      </w:r>
      <w:r w:rsidR="00977734" w:rsidRPr="00E47BCC">
        <w:rPr>
          <w:rFonts w:ascii="Times New Roman" w:hAnsi="Times New Roman" w:cs="Times New Roman"/>
          <w:b/>
          <w:sz w:val="24"/>
          <w:szCs w:val="24"/>
        </w:rPr>
        <w:t>МБУ  ДО «УЦДТ»</w:t>
      </w:r>
    </w:p>
    <w:p w:rsidR="007B282C" w:rsidRPr="00E47BCC" w:rsidRDefault="007B282C" w:rsidP="00161B4D">
      <w:pPr>
        <w:spacing w:after="0"/>
        <w:jc w:val="both"/>
        <w:rPr>
          <w:rFonts w:ascii="Times New Roman" w:hAnsi="Times New Roman" w:cs="Times New Roman"/>
          <w:sz w:val="24"/>
          <w:szCs w:val="24"/>
        </w:rPr>
      </w:pPr>
      <w:r w:rsidRPr="00E47BCC">
        <w:rPr>
          <w:rFonts w:ascii="Times New Roman" w:hAnsi="Times New Roman" w:cs="Times New Roman"/>
          <w:sz w:val="24"/>
          <w:szCs w:val="24"/>
        </w:rPr>
        <w:t xml:space="preserve">6.1.В </w:t>
      </w:r>
      <w:r w:rsidR="00161B4D" w:rsidRPr="00E47BCC">
        <w:rPr>
          <w:rFonts w:ascii="Times New Roman" w:hAnsi="Times New Roman" w:cs="Times New Roman"/>
          <w:sz w:val="24"/>
          <w:szCs w:val="24"/>
        </w:rPr>
        <w:t xml:space="preserve">МБУ  ДО «УЦДТ» </w:t>
      </w:r>
      <w:r w:rsidRPr="00E47BCC">
        <w:rPr>
          <w:rFonts w:ascii="Times New Roman" w:hAnsi="Times New Roman" w:cs="Times New Roman"/>
          <w:sz w:val="24"/>
          <w:szCs w:val="24"/>
        </w:rPr>
        <w:t>реализуются следующие антикоррупционные мероприятия:</w:t>
      </w:r>
    </w:p>
    <w:p w:rsidR="007B282C" w:rsidRPr="00E47BCC" w:rsidRDefault="007B282C" w:rsidP="00161B4D">
      <w:pPr>
        <w:spacing w:after="0"/>
        <w:jc w:val="both"/>
        <w:rPr>
          <w:rFonts w:ascii="Times New Roman" w:hAnsi="Times New Roman" w:cs="Times New Roman"/>
          <w:sz w:val="24"/>
          <w:szCs w:val="24"/>
        </w:rPr>
      </w:pPr>
      <w:r w:rsidRPr="00E47BCC">
        <w:rPr>
          <w:rFonts w:ascii="Times New Roman" w:hAnsi="Times New Roman" w:cs="Times New Roman"/>
          <w:sz w:val="24"/>
          <w:szCs w:val="24"/>
        </w:rPr>
        <w:t>6.1.1.В части нормативного обеспечения, закрепления стандартов поведения и декларации намерений:</w:t>
      </w:r>
    </w:p>
    <w:p w:rsidR="007B282C" w:rsidRPr="00E47BCC" w:rsidRDefault="007B282C" w:rsidP="00161B4D">
      <w:pPr>
        <w:spacing w:after="0"/>
        <w:jc w:val="both"/>
        <w:rPr>
          <w:rFonts w:ascii="Times New Roman" w:hAnsi="Times New Roman" w:cs="Times New Roman"/>
          <w:sz w:val="24"/>
          <w:szCs w:val="24"/>
        </w:rPr>
      </w:pPr>
      <w:r w:rsidRPr="00E47BCC">
        <w:rPr>
          <w:rFonts w:ascii="Times New Roman" w:hAnsi="Times New Roman" w:cs="Times New Roman"/>
          <w:sz w:val="24"/>
          <w:szCs w:val="24"/>
        </w:rPr>
        <w:t>- разработка и принятие Положения о мерах по предупреждению и противодействию коррупции - антикоррупционная политика в образовательном  учреждении;</w:t>
      </w:r>
    </w:p>
    <w:p w:rsidR="007B282C" w:rsidRPr="00E47BCC" w:rsidRDefault="007B282C" w:rsidP="00161B4D">
      <w:pPr>
        <w:spacing w:after="0"/>
        <w:jc w:val="both"/>
        <w:rPr>
          <w:rFonts w:ascii="Times New Roman" w:hAnsi="Times New Roman" w:cs="Times New Roman"/>
          <w:sz w:val="24"/>
          <w:szCs w:val="24"/>
        </w:rPr>
      </w:pPr>
      <w:r w:rsidRPr="00E47BCC">
        <w:rPr>
          <w:rFonts w:ascii="Times New Roman" w:hAnsi="Times New Roman" w:cs="Times New Roman"/>
          <w:sz w:val="24"/>
          <w:szCs w:val="24"/>
        </w:rPr>
        <w:t>- закрепление соответствующих положений в должностных инструкциях работников;</w:t>
      </w:r>
    </w:p>
    <w:p w:rsidR="007B282C" w:rsidRPr="00E47BCC" w:rsidRDefault="007B282C" w:rsidP="00161B4D">
      <w:pPr>
        <w:spacing w:after="0"/>
        <w:jc w:val="both"/>
        <w:rPr>
          <w:rFonts w:ascii="Times New Roman" w:hAnsi="Times New Roman" w:cs="Times New Roman"/>
          <w:sz w:val="24"/>
          <w:szCs w:val="24"/>
        </w:rPr>
      </w:pPr>
      <w:r w:rsidRPr="00E47BCC">
        <w:rPr>
          <w:rFonts w:ascii="Times New Roman" w:hAnsi="Times New Roman" w:cs="Times New Roman"/>
          <w:sz w:val="24"/>
          <w:szCs w:val="24"/>
        </w:rPr>
        <w:t>- введение антикоррупционных положений в трудовые договора с работниками;</w:t>
      </w:r>
    </w:p>
    <w:p w:rsidR="007B282C" w:rsidRPr="00E47BCC" w:rsidRDefault="007B282C" w:rsidP="00161B4D">
      <w:pPr>
        <w:spacing w:after="0"/>
        <w:jc w:val="both"/>
        <w:rPr>
          <w:rFonts w:ascii="Times New Roman" w:hAnsi="Times New Roman" w:cs="Times New Roman"/>
          <w:sz w:val="24"/>
          <w:szCs w:val="24"/>
        </w:rPr>
      </w:pPr>
      <w:r w:rsidRPr="00E47BCC">
        <w:rPr>
          <w:rFonts w:ascii="Times New Roman" w:hAnsi="Times New Roman" w:cs="Times New Roman"/>
          <w:sz w:val="24"/>
          <w:szCs w:val="24"/>
        </w:rPr>
        <w:t>- введение в договоры, связанные с хозяйственной деятельностью организации, стандартной антикоррупционной оговорки;</w:t>
      </w:r>
    </w:p>
    <w:p w:rsidR="007B282C" w:rsidRPr="00E47BCC" w:rsidRDefault="007B282C" w:rsidP="00161B4D">
      <w:pPr>
        <w:spacing w:after="0"/>
        <w:jc w:val="both"/>
        <w:rPr>
          <w:rFonts w:ascii="Times New Roman" w:hAnsi="Times New Roman" w:cs="Times New Roman"/>
          <w:sz w:val="24"/>
          <w:szCs w:val="24"/>
        </w:rPr>
      </w:pPr>
      <w:r w:rsidRPr="00E47BCC">
        <w:rPr>
          <w:rFonts w:ascii="Times New Roman" w:hAnsi="Times New Roman" w:cs="Times New Roman"/>
          <w:sz w:val="24"/>
          <w:szCs w:val="24"/>
        </w:rPr>
        <w:t>- разработка при необходимости иных локальных нормативных актов.</w:t>
      </w:r>
    </w:p>
    <w:p w:rsidR="007B282C" w:rsidRPr="00E47BCC" w:rsidRDefault="007B282C" w:rsidP="00161B4D">
      <w:pPr>
        <w:spacing w:after="0"/>
        <w:jc w:val="both"/>
        <w:rPr>
          <w:rFonts w:ascii="Times New Roman" w:hAnsi="Times New Roman" w:cs="Times New Roman"/>
          <w:sz w:val="24"/>
          <w:szCs w:val="24"/>
        </w:rPr>
      </w:pPr>
      <w:r w:rsidRPr="00E47BCC">
        <w:rPr>
          <w:rFonts w:ascii="Times New Roman" w:hAnsi="Times New Roman" w:cs="Times New Roman"/>
          <w:sz w:val="24"/>
          <w:szCs w:val="24"/>
        </w:rPr>
        <w:t>6.1.2.В части разработки и введения специальных антикоррупционных процедур:</w:t>
      </w:r>
    </w:p>
    <w:p w:rsidR="007B282C" w:rsidRPr="00E47BCC" w:rsidRDefault="007B282C" w:rsidP="00161B4D">
      <w:pPr>
        <w:spacing w:after="0"/>
        <w:jc w:val="both"/>
        <w:rPr>
          <w:rFonts w:ascii="Times New Roman" w:hAnsi="Times New Roman" w:cs="Times New Roman"/>
          <w:sz w:val="24"/>
          <w:szCs w:val="24"/>
        </w:rPr>
      </w:pPr>
      <w:r w:rsidRPr="00E47BCC">
        <w:rPr>
          <w:rFonts w:ascii="Times New Roman" w:hAnsi="Times New Roman" w:cs="Times New Roman"/>
          <w:sz w:val="24"/>
          <w:szCs w:val="24"/>
        </w:rPr>
        <w:t>- разработка и введение Порядка предотвращения и урегулирования конфликта интересов педагогических работников при осуществлении ими профессиональной деятельности;</w:t>
      </w:r>
    </w:p>
    <w:p w:rsidR="007B282C" w:rsidRPr="00E47BCC" w:rsidRDefault="007B282C" w:rsidP="00161B4D">
      <w:pPr>
        <w:spacing w:after="0"/>
        <w:jc w:val="both"/>
        <w:rPr>
          <w:rFonts w:ascii="Times New Roman" w:hAnsi="Times New Roman" w:cs="Times New Roman"/>
          <w:sz w:val="24"/>
          <w:szCs w:val="24"/>
        </w:rPr>
      </w:pPr>
      <w:r w:rsidRPr="00E47BCC">
        <w:rPr>
          <w:rFonts w:ascii="Times New Roman" w:hAnsi="Times New Roman" w:cs="Times New Roman"/>
          <w:sz w:val="24"/>
          <w:szCs w:val="24"/>
        </w:rPr>
        <w:t xml:space="preserve">- введение процедуры информирования работниками работодателя о случаях склонения их или других работников к совершению коррупционных нарушений и порядка рассмотрения таких сообщений; </w:t>
      </w:r>
    </w:p>
    <w:p w:rsidR="007B282C" w:rsidRPr="00E47BCC" w:rsidRDefault="007B282C" w:rsidP="00161B4D">
      <w:pPr>
        <w:spacing w:after="0"/>
        <w:jc w:val="both"/>
        <w:rPr>
          <w:rFonts w:ascii="Times New Roman" w:hAnsi="Times New Roman" w:cs="Times New Roman"/>
          <w:sz w:val="24"/>
          <w:szCs w:val="24"/>
        </w:rPr>
      </w:pPr>
      <w:r w:rsidRPr="00E47BCC">
        <w:rPr>
          <w:rFonts w:ascii="Times New Roman" w:hAnsi="Times New Roman" w:cs="Times New Roman"/>
          <w:sz w:val="24"/>
          <w:szCs w:val="24"/>
        </w:rPr>
        <w:t>6.1.3. В части обучения и информирования работников:</w:t>
      </w:r>
    </w:p>
    <w:p w:rsidR="007B282C" w:rsidRPr="00E47BCC" w:rsidRDefault="007B282C" w:rsidP="00161B4D">
      <w:pPr>
        <w:spacing w:after="0"/>
        <w:jc w:val="both"/>
        <w:rPr>
          <w:rFonts w:ascii="Times New Roman" w:hAnsi="Times New Roman" w:cs="Times New Roman"/>
          <w:sz w:val="24"/>
          <w:szCs w:val="24"/>
        </w:rPr>
      </w:pPr>
      <w:r w:rsidRPr="00E47BCC">
        <w:rPr>
          <w:rFonts w:ascii="Times New Roman" w:hAnsi="Times New Roman" w:cs="Times New Roman"/>
          <w:sz w:val="24"/>
          <w:szCs w:val="24"/>
        </w:rPr>
        <w:t>- ежегодное ознакомление работников под роспись с нормативными документами, регламентирующими вопросы предупреждения и противодействия коррупции в организации;</w:t>
      </w:r>
    </w:p>
    <w:p w:rsidR="007B282C" w:rsidRPr="00E47BCC" w:rsidRDefault="007B282C" w:rsidP="00161B4D">
      <w:pPr>
        <w:spacing w:after="0"/>
        <w:jc w:val="both"/>
        <w:rPr>
          <w:rFonts w:ascii="Times New Roman" w:hAnsi="Times New Roman" w:cs="Times New Roman"/>
          <w:sz w:val="24"/>
          <w:szCs w:val="24"/>
        </w:rPr>
      </w:pPr>
      <w:r w:rsidRPr="00E47BCC">
        <w:rPr>
          <w:rFonts w:ascii="Times New Roman" w:hAnsi="Times New Roman" w:cs="Times New Roman"/>
          <w:sz w:val="24"/>
          <w:szCs w:val="24"/>
        </w:rPr>
        <w:t>- проведение обучающих мероприятий по вопросам профилактики и противодействия коррупции;</w:t>
      </w:r>
    </w:p>
    <w:p w:rsidR="007B282C" w:rsidRPr="00E47BCC" w:rsidRDefault="007B282C" w:rsidP="00161B4D">
      <w:pPr>
        <w:spacing w:after="0"/>
        <w:jc w:val="both"/>
        <w:rPr>
          <w:rFonts w:ascii="Times New Roman" w:hAnsi="Times New Roman" w:cs="Times New Roman"/>
          <w:sz w:val="24"/>
          <w:szCs w:val="24"/>
        </w:rPr>
      </w:pPr>
      <w:r w:rsidRPr="00E47BCC">
        <w:rPr>
          <w:rFonts w:ascii="Times New Roman" w:hAnsi="Times New Roman" w:cs="Times New Roman"/>
          <w:sz w:val="24"/>
          <w:szCs w:val="24"/>
        </w:rPr>
        <w:t>- организация индивидуального консультирования работников по вопросам применения (соблюдения) антикоррупционных стандартов и процедур.</w:t>
      </w:r>
    </w:p>
    <w:p w:rsidR="007B282C" w:rsidRPr="00E47BCC" w:rsidRDefault="007B282C" w:rsidP="00161B4D">
      <w:pPr>
        <w:spacing w:after="0"/>
        <w:jc w:val="both"/>
        <w:rPr>
          <w:rFonts w:ascii="Times New Roman" w:hAnsi="Times New Roman" w:cs="Times New Roman"/>
          <w:sz w:val="24"/>
          <w:szCs w:val="24"/>
        </w:rPr>
      </w:pPr>
      <w:r w:rsidRPr="00E47BCC">
        <w:rPr>
          <w:rFonts w:ascii="Times New Roman" w:hAnsi="Times New Roman" w:cs="Times New Roman"/>
          <w:sz w:val="24"/>
          <w:szCs w:val="24"/>
        </w:rPr>
        <w:t xml:space="preserve">6.1.4. В части обеспечения соответствия системы внутреннего контроля и аудита </w:t>
      </w:r>
      <w:r w:rsidR="00161B4D" w:rsidRPr="00E47BCC">
        <w:rPr>
          <w:rFonts w:ascii="Times New Roman" w:hAnsi="Times New Roman" w:cs="Times New Roman"/>
          <w:sz w:val="24"/>
          <w:szCs w:val="24"/>
        </w:rPr>
        <w:t>МБУ  ДО «УЦДТ»</w:t>
      </w:r>
      <w:r w:rsidRPr="00E47BCC">
        <w:rPr>
          <w:rFonts w:ascii="Times New Roman" w:hAnsi="Times New Roman" w:cs="Times New Roman"/>
          <w:sz w:val="24"/>
          <w:szCs w:val="24"/>
        </w:rPr>
        <w:t xml:space="preserve"> требованиям антикоррупционной политики организации:</w:t>
      </w:r>
    </w:p>
    <w:p w:rsidR="007B282C" w:rsidRPr="00E47BCC" w:rsidRDefault="007B282C" w:rsidP="00161B4D">
      <w:pPr>
        <w:spacing w:after="0"/>
        <w:jc w:val="both"/>
        <w:rPr>
          <w:rFonts w:ascii="Times New Roman" w:hAnsi="Times New Roman" w:cs="Times New Roman"/>
          <w:sz w:val="24"/>
          <w:szCs w:val="24"/>
        </w:rPr>
      </w:pPr>
      <w:r w:rsidRPr="00E47BCC">
        <w:rPr>
          <w:rFonts w:ascii="Times New Roman" w:hAnsi="Times New Roman" w:cs="Times New Roman"/>
          <w:sz w:val="24"/>
          <w:szCs w:val="24"/>
        </w:rPr>
        <w:t>- осуществление регулярного контроля соблюдения всеми категориями работников требований локальных нормативных актов;</w:t>
      </w:r>
    </w:p>
    <w:p w:rsidR="007B282C" w:rsidRPr="00E47BCC" w:rsidRDefault="007B282C" w:rsidP="00161B4D">
      <w:pPr>
        <w:spacing w:after="0"/>
        <w:jc w:val="both"/>
        <w:rPr>
          <w:rFonts w:ascii="Times New Roman" w:hAnsi="Times New Roman" w:cs="Times New Roman"/>
          <w:sz w:val="24"/>
          <w:szCs w:val="24"/>
        </w:rPr>
      </w:pPr>
      <w:r w:rsidRPr="00E47BCC">
        <w:rPr>
          <w:rFonts w:ascii="Times New Roman" w:hAnsi="Times New Roman" w:cs="Times New Roman"/>
          <w:sz w:val="24"/>
          <w:szCs w:val="24"/>
        </w:rPr>
        <w:t>- осуществление регулярного контроля данных бухгалтерского учета, наличия и достоверности первичных документов бухгалтерского учета;</w:t>
      </w:r>
    </w:p>
    <w:p w:rsidR="007B282C" w:rsidRPr="00E47BCC" w:rsidRDefault="007B282C" w:rsidP="00161B4D">
      <w:pPr>
        <w:spacing w:after="0"/>
        <w:jc w:val="both"/>
        <w:rPr>
          <w:rFonts w:ascii="Times New Roman" w:hAnsi="Times New Roman" w:cs="Times New Roman"/>
          <w:sz w:val="24"/>
          <w:szCs w:val="24"/>
        </w:rPr>
      </w:pPr>
      <w:r w:rsidRPr="00E47BCC">
        <w:rPr>
          <w:rFonts w:ascii="Times New Roman" w:hAnsi="Times New Roman" w:cs="Times New Roman"/>
          <w:sz w:val="24"/>
          <w:szCs w:val="24"/>
        </w:rPr>
        <w:t>- 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благотворительные пожертвования, вознаграждения внешним консультантам.</w:t>
      </w:r>
    </w:p>
    <w:p w:rsidR="007B282C" w:rsidRPr="00E47BCC" w:rsidRDefault="007B282C" w:rsidP="00161B4D">
      <w:pPr>
        <w:spacing w:after="0"/>
        <w:jc w:val="both"/>
        <w:rPr>
          <w:rFonts w:ascii="Times New Roman" w:hAnsi="Times New Roman" w:cs="Times New Roman"/>
          <w:sz w:val="24"/>
          <w:szCs w:val="24"/>
        </w:rPr>
      </w:pPr>
      <w:r w:rsidRPr="00E47BCC">
        <w:rPr>
          <w:rFonts w:ascii="Times New Roman" w:hAnsi="Times New Roman" w:cs="Times New Roman"/>
          <w:sz w:val="24"/>
          <w:szCs w:val="24"/>
        </w:rPr>
        <w:t>6.1.5. В части привлечения экспертов:</w:t>
      </w:r>
    </w:p>
    <w:p w:rsidR="007B282C" w:rsidRPr="00E47BCC" w:rsidRDefault="007B282C" w:rsidP="00161B4D">
      <w:pPr>
        <w:spacing w:after="0"/>
        <w:jc w:val="both"/>
        <w:rPr>
          <w:rFonts w:ascii="Times New Roman" w:hAnsi="Times New Roman" w:cs="Times New Roman"/>
          <w:sz w:val="24"/>
          <w:szCs w:val="24"/>
        </w:rPr>
      </w:pPr>
      <w:r w:rsidRPr="00E47BCC">
        <w:rPr>
          <w:rFonts w:ascii="Times New Roman" w:hAnsi="Times New Roman" w:cs="Times New Roman"/>
          <w:sz w:val="24"/>
          <w:szCs w:val="24"/>
        </w:rPr>
        <w:t>- периодическое проведение внешнего аудита;</w:t>
      </w:r>
    </w:p>
    <w:p w:rsidR="007B282C" w:rsidRPr="00E47BCC" w:rsidRDefault="007B282C" w:rsidP="00161B4D">
      <w:pPr>
        <w:spacing w:after="0"/>
        <w:jc w:val="both"/>
        <w:rPr>
          <w:rFonts w:ascii="Times New Roman" w:hAnsi="Times New Roman" w:cs="Times New Roman"/>
          <w:sz w:val="24"/>
          <w:szCs w:val="24"/>
        </w:rPr>
      </w:pPr>
      <w:r w:rsidRPr="00E47BCC">
        <w:rPr>
          <w:rFonts w:ascii="Times New Roman" w:hAnsi="Times New Roman" w:cs="Times New Roman"/>
          <w:sz w:val="24"/>
          <w:szCs w:val="24"/>
        </w:rPr>
        <w:t>- привлечение внешних независимых экспертов при осуществлении хозяйственной деятельности организации и организации антикоррупционных мер.</w:t>
      </w:r>
    </w:p>
    <w:p w:rsidR="007B282C" w:rsidRPr="00E47BCC" w:rsidRDefault="007B282C" w:rsidP="00161B4D">
      <w:pPr>
        <w:spacing w:after="0"/>
        <w:jc w:val="both"/>
        <w:rPr>
          <w:rFonts w:ascii="Times New Roman" w:hAnsi="Times New Roman" w:cs="Times New Roman"/>
          <w:sz w:val="24"/>
          <w:szCs w:val="24"/>
        </w:rPr>
      </w:pPr>
      <w:r w:rsidRPr="00E47BCC">
        <w:rPr>
          <w:rFonts w:ascii="Times New Roman" w:hAnsi="Times New Roman" w:cs="Times New Roman"/>
          <w:sz w:val="24"/>
          <w:szCs w:val="24"/>
        </w:rPr>
        <w:t>6.1.6. В части оценки результатов проводимой антикоррупционной работы:</w:t>
      </w:r>
    </w:p>
    <w:p w:rsidR="007B282C" w:rsidRPr="00E47BCC" w:rsidRDefault="007B282C" w:rsidP="00161B4D">
      <w:pPr>
        <w:spacing w:after="0"/>
        <w:jc w:val="both"/>
        <w:rPr>
          <w:rFonts w:ascii="Times New Roman" w:hAnsi="Times New Roman" w:cs="Times New Roman"/>
          <w:sz w:val="24"/>
          <w:szCs w:val="24"/>
        </w:rPr>
      </w:pPr>
      <w:r w:rsidRPr="00E47BCC">
        <w:rPr>
          <w:rFonts w:ascii="Times New Roman" w:hAnsi="Times New Roman" w:cs="Times New Roman"/>
          <w:sz w:val="24"/>
          <w:szCs w:val="24"/>
        </w:rPr>
        <w:t>- проведение регулярной оценки результатов работы по противодействию коррупции;</w:t>
      </w:r>
    </w:p>
    <w:p w:rsidR="007B282C" w:rsidRPr="00E47BCC" w:rsidRDefault="007B282C" w:rsidP="00161B4D">
      <w:pPr>
        <w:spacing w:after="0"/>
        <w:jc w:val="both"/>
        <w:rPr>
          <w:rFonts w:ascii="Times New Roman" w:hAnsi="Times New Roman" w:cs="Times New Roman"/>
          <w:sz w:val="24"/>
          <w:szCs w:val="24"/>
        </w:rPr>
      </w:pPr>
      <w:r w:rsidRPr="00E47BCC">
        <w:rPr>
          <w:rFonts w:ascii="Times New Roman" w:hAnsi="Times New Roman" w:cs="Times New Roman"/>
          <w:sz w:val="24"/>
          <w:szCs w:val="24"/>
        </w:rPr>
        <w:t>- подготовка и распространение отчетных материалов о проводимой работе и результатах в сфере противодействия коррупции.</w:t>
      </w:r>
    </w:p>
    <w:p w:rsidR="007B282C" w:rsidRPr="00E47BCC" w:rsidRDefault="007B282C" w:rsidP="00161B4D">
      <w:pPr>
        <w:spacing w:after="0"/>
        <w:jc w:val="both"/>
        <w:rPr>
          <w:rFonts w:ascii="Times New Roman" w:hAnsi="Times New Roman" w:cs="Times New Roman"/>
          <w:sz w:val="24"/>
          <w:szCs w:val="24"/>
        </w:rPr>
      </w:pPr>
      <w:r w:rsidRPr="00E47BCC">
        <w:rPr>
          <w:rFonts w:ascii="Times New Roman" w:hAnsi="Times New Roman" w:cs="Times New Roman"/>
          <w:sz w:val="24"/>
          <w:szCs w:val="24"/>
        </w:rPr>
        <w:lastRenderedPageBreak/>
        <w:t>6.2. Образовательное учреждение утверждает план реализации антикоррупционных мероприятий в качестве составной части настоящего Положения или приложения к нему.</w:t>
      </w:r>
    </w:p>
    <w:p w:rsidR="007B282C" w:rsidRPr="00E47BCC" w:rsidRDefault="007B282C" w:rsidP="00161B4D">
      <w:pPr>
        <w:spacing w:after="0"/>
        <w:jc w:val="both"/>
        <w:rPr>
          <w:rFonts w:ascii="Times New Roman" w:hAnsi="Times New Roman" w:cs="Times New Roman"/>
          <w:sz w:val="24"/>
          <w:szCs w:val="24"/>
        </w:rPr>
      </w:pPr>
    </w:p>
    <w:p w:rsidR="007B282C" w:rsidRPr="00E47BCC" w:rsidRDefault="007B282C" w:rsidP="00161B4D">
      <w:pPr>
        <w:spacing w:after="0"/>
        <w:jc w:val="both"/>
        <w:rPr>
          <w:rFonts w:ascii="Times New Roman" w:hAnsi="Times New Roman" w:cs="Times New Roman"/>
          <w:b/>
          <w:bCs/>
          <w:i/>
          <w:iCs/>
          <w:sz w:val="24"/>
          <w:szCs w:val="24"/>
        </w:rPr>
      </w:pPr>
      <w:bookmarkStart w:id="5" w:name="_Toc369706632"/>
      <w:r w:rsidRPr="00E47BCC">
        <w:rPr>
          <w:rFonts w:ascii="Times New Roman" w:hAnsi="Times New Roman" w:cs="Times New Roman"/>
          <w:b/>
          <w:bCs/>
          <w:iCs/>
          <w:sz w:val="24"/>
          <w:szCs w:val="24"/>
        </w:rPr>
        <w:t>7. Определение должностного лица, ответственного за противодействие  коррупции</w:t>
      </w:r>
      <w:bookmarkEnd w:id="5"/>
      <w:r w:rsidRPr="00E47BCC">
        <w:rPr>
          <w:rFonts w:ascii="Times New Roman" w:hAnsi="Times New Roman" w:cs="Times New Roman"/>
          <w:b/>
          <w:bCs/>
          <w:iCs/>
          <w:sz w:val="24"/>
          <w:szCs w:val="24"/>
        </w:rPr>
        <w:t xml:space="preserve"> в </w:t>
      </w:r>
      <w:r w:rsidR="00161B4D" w:rsidRPr="00E47BCC">
        <w:rPr>
          <w:rFonts w:ascii="Times New Roman" w:hAnsi="Times New Roman" w:cs="Times New Roman"/>
          <w:b/>
          <w:bCs/>
          <w:iCs/>
          <w:sz w:val="24"/>
          <w:szCs w:val="24"/>
        </w:rPr>
        <w:t>МБУ  ДО «УЦДТ»</w:t>
      </w:r>
    </w:p>
    <w:p w:rsidR="007B282C" w:rsidRPr="00E47BCC" w:rsidRDefault="007B282C" w:rsidP="00161B4D">
      <w:pPr>
        <w:spacing w:after="0"/>
        <w:jc w:val="both"/>
        <w:rPr>
          <w:rFonts w:ascii="Times New Roman" w:hAnsi="Times New Roman" w:cs="Times New Roman"/>
          <w:sz w:val="24"/>
          <w:szCs w:val="24"/>
        </w:rPr>
      </w:pPr>
      <w:r w:rsidRPr="00E47BCC">
        <w:rPr>
          <w:rFonts w:ascii="Times New Roman" w:hAnsi="Times New Roman" w:cs="Times New Roman"/>
          <w:sz w:val="24"/>
          <w:szCs w:val="24"/>
        </w:rPr>
        <w:t xml:space="preserve">7.1.Лицом, ответственным за противодействие  коррупции в </w:t>
      </w:r>
      <w:r w:rsidR="00161B4D" w:rsidRPr="00E47BCC">
        <w:rPr>
          <w:rFonts w:ascii="Times New Roman" w:hAnsi="Times New Roman" w:cs="Times New Roman"/>
          <w:sz w:val="24"/>
          <w:szCs w:val="24"/>
        </w:rPr>
        <w:t xml:space="preserve">МБУ  ДО «УЦДТ» </w:t>
      </w:r>
      <w:r w:rsidRPr="00E47BCC">
        <w:rPr>
          <w:rFonts w:ascii="Times New Roman" w:hAnsi="Times New Roman" w:cs="Times New Roman"/>
          <w:sz w:val="24"/>
          <w:szCs w:val="24"/>
        </w:rPr>
        <w:t xml:space="preserve">(далее Ответственное лицо) является руководитель </w:t>
      </w:r>
      <w:r w:rsidR="00161B4D" w:rsidRPr="00E47BCC">
        <w:rPr>
          <w:rFonts w:ascii="Times New Roman" w:hAnsi="Times New Roman" w:cs="Times New Roman"/>
          <w:sz w:val="24"/>
          <w:szCs w:val="24"/>
        </w:rPr>
        <w:t xml:space="preserve">МБУ  ДО «УЦДТ» </w:t>
      </w:r>
      <w:r w:rsidRPr="00E47BCC">
        <w:rPr>
          <w:rFonts w:ascii="Times New Roman" w:hAnsi="Times New Roman" w:cs="Times New Roman"/>
          <w:sz w:val="24"/>
          <w:szCs w:val="24"/>
        </w:rPr>
        <w:t xml:space="preserve">или уполномоченное им соответствующим приказом лицо. </w:t>
      </w:r>
    </w:p>
    <w:p w:rsidR="007B282C" w:rsidRPr="00E47BCC" w:rsidRDefault="007B282C" w:rsidP="00161B4D">
      <w:pPr>
        <w:spacing w:after="0"/>
        <w:jc w:val="both"/>
        <w:rPr>
          <w:rFonts w:ascii="Times New Roman" w:hAnsi="Times New Roman" w:cs="Times New Roman"/>
          <w:sz w:val="24"/>
          <w:szCs w:val="24"/>
        </w:rPr>
      </w:pPr>
      <w:r w:rsidRPr="00E47BCC">
        <w:rPr>
          <w:rFonts w:ascii="Times New Roman" w:hAnsi="Times New Roman" w:cs="Times New Roman"/>
          <w:sz w:val="24"/>
          <w:szCs w:val="24"/>
        </w:rPr>
        <w:t xml:space="preserve"> 7.2.Деятельность Ответственного лица включает: </w:t>
      </w:r>
    </w:p>
    <w:p w:rsidR="007B282C" w:rsidRPr="00E47BCC" w:rsidRDefault="007B282C" w:rsidP="00161B4D">
      <w:pPr>
        <w:numPr>
          <w:ilvl w:val="0"/>
          <w:numId w:val="2"/>
        </w:numPr>
        <w:spacing w:after="0"/>
        <w:jc w:val="both"/>
        <w:rPr>
          <w:rFonts w:ascii="Times New Roman" w:hAnsi="Times New Roman" w:cs="Times New Roman"/>
          <w:sz w:val="24"/>
          <w:szCs w:val="24"/>
        </w:rPr>
      </w:pPr>
      <w:r w:rsidRPr="00E47BCC">
        <w:rPr>
          <w:rFonts w:ascii="Times New Roman" w:hAnsi="Times New Roman" w:cs="Times New Roman"/>
          <w:sz w:val="24"/>
          <w:szCs w:val="24"/>
        </w:rPr>
        <w:t xml:space="preserve">разработку и представление на утверждение руководителю </w:t>
      </w:r>
      <w:r w:rsidR="00161B4D" w:rsidRPr="00E47BCC">
        <w:rPr>
          <w:rFonts w:ascii="Times New Roman" w:hAnsi="Times New Roman" w:cs="Times New Roman"/>
          <w:sz w:val="24"/>
          <w:szCs w:val="24"/>
        </w:rPr>
        <w:t>МБУ  ДО «УЦДТ»</w:t>
      </w:r>
      <w:r w:rsidRPr="00E47BCC">
        <w:rPr>
          <w:rFonts w:ascii="Times New Roman" w:hAnsi="Times New Roman" w:cs="Times New Roman"/>
          <w:sz w:val="24"/>
          <w:szCs w:val="24"/>
        </w:rPr>
        <w:t xml:space="preserve"> проектов локальных нормативных актов и иных предложений, направленных на реализацию мер по предупреждению коррупции;</w:t>
      </w:r>
    </w:p>
    <w:p w:rsidR="007B282C" w:rsidRPr="00E47BCC" w:rsidRDefault="007B282C" w:rsidP="00161B4D">
      <w:pPr>
        <w:numPr>
          <w:ilvl w:val="0"/>
          <w:numId w:val="2"/>
        </w:numPr>
        <w:spacing w:after="0"/>
        <w:jc w:val="both"/>
        <w:rPr>
          <w:rFonts w:ascii="Times New Roman" w:hAnsi="Times New Roman" w:cs="Times New Roman"/>
          <w:sz w:val="24"/>
          <w:szCs w:val="24"/>
        </w:rPr>
      </w:pPr>
      <w:r w:rsidRPr="00E47BCC">
        <w:rPr>
          <w:rFonts w:ascii="Times New Roman" w:hAnsi="Times New Roman" w:cs="Times New Roman"/>
          <w:sz w:val="24"/>
          <w:szCs w:val="24"/>
        </w:rPr>
        <w:t xml:space="preserve">проведение контрольных мероприятий, направленных на выявление коррупционных правонарушений работниками </w:t>
      </w:r>
      <w:r w:rsidR="00161B4D" w:rsidRPr="00E47BCC">
        <w:rPr>
          <w:rFonts w:ascii="Times New Roman" w:hAnsi="Times New Roman" w:cs="Times New Roman"/>
          <w:sz w:val="24"/>
          <w:szCs w:val="24"/>
        </w:rPr>
        <w:t>МБУ  ДО «УЦДТ»</w:t>
      </w:r>
      <w:r w:rsidRPr="00E47BCC">
        <w:rPr>
          <w:rFonts w:ascii="Times New Roman" w:hAnsi="Times New Roman" w:cs="Times New Roman"/>
          <w:sz w:val="24"/>
          <w:szCs w:val="24"/>
        </w:rPr>
        <w:t>;</w:t>
      </w:r>
    </w:p>
    <w:p w:rsidR="007B282C" w:rsidRPr="00E47BCC" w:rsidRDefault="007B282C" w:rsidP="00161B4D">
      <w:pPr>
        <w:numPr>
          <w:ilvl w:val="0"/>
          <w:numId w:val="2"/>
        </w:numPr>
        <w:spacing w:after="0"/>
        <w:jc w:val="both"/>
        <w:rPr>
          <w:rFonts w:ascii="Times New Roman" w:hAnsi="Times New Roman" w:cs="Times New Roman"/>
          <w:sz w:val="24"/>
          <w:szCs w:val="24"/>
        </w:rPr>
      </w:pPr>
      <w:r w:rsidRPr="00E47BCC">
        <w:rPr>
          <w:rFonts w:ascii="Times New Roman" w:hAnsi="Times New Roman" w:cs="Times New Roman"/>
          <w:sz w:val="24"/>
          <w:szCs w:val="24"/>
        </w:rPr>
        <w:t>организацию проведения оценки коррупционных рисков;</w:t>
      </w:r>
    </w:p>
    <w:p w:rsidR="007B282C" w:rsidRPr="00E47BCC" w:rsidRDefault="007B282C" w:rsidP="00161B4D">
      <w:pPr>
        <w:numPr>
          <w:ilvl w:val="0"/>
          <w:numId w:val="2"/>
        </w:numPr>
        <w:spacing w:after="0"/>
        <w:jc w:val="both"/>
        <w:rPr>
          <w:rFonts w:ascii="Times New Roman" w:hAnsi="Times New Roman" w:cs="Times New Roman"/>
          <w:sz w:val="24"/>
          <w:szCs w:val="24"/>
        </w:rPr>
      </w:pPr>
      <w:r w:rsidRPr="00E47BCC">
        <w:rPr>
          <w:rFonts w:ascii="Times New Roman" w:hAnsi="Times New Roman" w:cs="Times New Roman"/>
          <w:sz w:val="24"/>
          <w:szCs w:val="24"/>
        </w:rPr>
        <w:t>прием и рассмотрение сообщений о случаях склонения работников к совершению коррупционных правонарушений в интересах или от имени иной организации или физического лица, а также о случаях совершения коррупционных правонарушений работниками, контрагентами организации или иными лицами;</w:t>
      </w:r>
    </w:p>
    <w:p w:rsidR="007B282C" w:rsidRPr="00E47BCC" w:rsidRDefault="007B282C" w:rsidP="00161B4D">
      <w:pPr>
        <w:numPr>
          <w:ilvl w:val="0"/>
          <w:numId w:val="2"/>
        </w:numPr>
        <w:spacing w:after="0"/>
        <w:jc w:val="both"/>
        <w:rPr>
          <w:rFonts w:ascii="Times New Roman" w:hAnsi="Times New Roman" w:cs="Times New Roman"/>
          <w:sz w:val="24"/>
          <w:szCs w:val="24"/>
        </w:rPr>
      </w:pPr>
      <w:r w:rsidRPr="00E47BCC">
        <w:rPr>
          <w:rFonts w:ascii="Times New Roman" w:hAnsi="Times New Roman" w:cs="Times New Roman"/>
          <w:sz w:val="24"/>
          <w:szCs w:val="24"/>
        </w:rPr>
        <w:t>организацию приёма сведений о конфликте интересов;</w:t>
      </w:r>
    </w:p>
    <w:p w:rsidR="007B282C" w:rsidRPr="00E47BCC" w:rsidRDefault="007B282C" w:rsidP="00161B4D">
      <w:pPr>
        <w:numPr>
          <w:ilvl w:val="0"/>
          <w:numId w:val="2"/>
        </w:numPr>
        <w:tabs>
          <w:tab w:val="num" w:pos="851"/>
        </w:tabs>
        <w:spacing w:after="0"/>
        <w:jc w:val="both"/>
        <w:rPr>
          <w:rFonts w:ascii="Times New Roman" w:hAnsi="Times New Roman" w:cs="Times New Roman"/>
          <w:sz w:val="24"/>
          <w:szCs w:val="24"/>
        </w:rPr>
      </w:pPr>
      <w:r w:rsidRPr="00E47BCC">
        <w:rPr>
          <w:rFonts w:ascii="Times New Roman" w:hAnsi="Times New Roman" w:cs="Times New Roman"/>
          <w:sz w:val="24"/>
          <w:szCs w:val="24"/>
        </w:rPr>
        <w:t>организацию обучающих мероприятий по вопросам профилактики и противодействия коррупции и индивидуального консультирования работников;</w:t>
      </w:r>
    </w:p>
    <w:p w:rsidR="007B282C" w:rsidRPr="00E47BCC" w:rsidRDefault="007B282C" w:rsidP="00161B4D">
      <w:pPr>
        <w:numPr>
          <w:ilvl w:val="0"/>
          <w:numId w:val="2"/>
        </w:numPr>
        <w:spacing w:after="0"/>
        <w:jc w:val="both"/>
        <w:rPr>
          <w:rFonts w:ascii="Times New Roman" w:hAnsi="Times New Roman" w:cs="Times New Roman"/>
          <w:sz w:val="24"/>
          <w:szCs w:val="24"/>
        </w:rPr>
      </w:pPr>
      <w:r w:rsidRPr="00E47BCC">
        <w:rPr>
          <w:rFonts w:ascii="Times New Roman" w:hAnsi="Times New Roman" w:cs="Times New Roman"/>
          <w:sz w:val="24"/>
          <w:szCs w:val="24"/>
        </w:rPr>
        <w:t xml:space="preserve">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w:t>
      </w:r>
      <w:r w:rsidR="00161B4D" w:rsidRPr="00E47BCC">
        <w:rPr>
          <w:rFonts w:ascii="Times New Roman" w:hAnsi="Times New Roman" w:cs="Times New Roman"/>
          <w:sz w:val="24"/>
          <w:szCs w:val="24"/>
        </w:rPr>
        <w:t xml:space="preserve">МБУ  ДО «УЦДТ» </w:t>
      </w:r>
      <w:r w:rsidRPr="00E47BCC">
        <w:rPr>
          <w:rFonts w:ascii="Times New Roman" w:hAnsi="Times New Roman" w:cs="Times New Roman"/>
          <w:sz w:val="24"/>
          <w:szCs w:val="24"/>
        </w:rPr>
        <w:t>по вопросам предупреждения и противодействия коррупции;</w:t>
      </w:r>
    </w:p>
    <w:p w:rsidR="007B282C" w:rsidRPr="00E47BCC" w:rsidRDefault="007B282C" w:rsidP="00161B4D">
      <w:pPr>
        <w:numPr>
          <w:ilvl w:val="0"/>
          <w:numId w:val="2"/>
        </w:numPr>
        <w:tabs>
          <w:tab w:val="num" w:pos="851"/>
        </w:tabs>
        <w:spacing w:after="0"/>
        <w:jc w:val="both"/>
        <w:rPr>
          <w:rFonts w:ascii="Times New Roman" w:hAnsi="Times New Roman" w:cs="Times New Roman"/>
          <w:sz w:val="24"/>
          <w:szCs w:val="24"/>
        </w:rPr>
      </w:pPr>
      <w:r w:rsidRPr="00E47BCC">
        <w:rPr>
          <w:rFonts w:ascii="Times New Roman" w:hAnsi="Times New Roman" w:cs="Times New Roman"/>
          <w:sz w:val="24"/>
          <w:szCs w:val="24"/>
        </w:rPr>
        <w:t>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7B282C" w:rsidRPr="00E47BCC" w:rsidRDefault="007B282C" w:rsidP="00161B4D">
      <w:pPr>
        <w:numPr>
          <w:ilvl w:val="0"/>
          <w:numId w:val="2"/>
        </w:numPr>
        <w:spacing w:after="0"/>
        <w:jc w:val="both"/>
        <w:rPr>
          <w:rFonts w:ascii="Times New Roman" w:hAnsi="Times New Roman" w:cs="Times New Roman"/>
          <w:sz w:val="24"/>
          <w:szCs w:val="24"/>
        </w:rPr>
      </w:pPr>
      <w:r w:rsidRPr="00E47BCC">
        <w:rPr>
          <w:rFonts w:ascii="Times New Roman" w:hAnsi="Times New Roman" w:cs="Times New Roman"/>
          <w:sz w:val="24"/>
          <w:szCs w:val="24"/>
        </w:rPr>
        <w:t xml:space="preserve">проведение оценки результатов антикоррупционной работы и подготовка соответствующих отчётных материалов руководителю </w:t>
      </w:r>
      <w:r w:rsidR="00161B4D" w:rsidRPr="00E47BCC">
        <w:rPr>
          <w:rFonts w:ascii="Times New Roman" w:hAnsi="Times New Roman" w:cs="Times New Roman"/>
          <w:sz w:val="24"/>
          <w:szCs w:val="24"/>
        </w:rPr>
        <w:t>МБУ  ДО «УЦДТ».</w:t>
      </w:r>
    </w:p>
    <w:p w:rsidR="007B282C" w:rsidRPr="00E47BCC" w:rsidRDefault="007B282C" w:rsidP="00161B4D">
      <w:pPr>
        <w:spacing w:after="0"/>
        <w:jc w:val="both"/>
        <w:rPr>
          <w:rFonts w:ascii="Times New Roman" w:hAnsi="Times New Roman" w:cs="Times New Roman"/>
          <w:b/>
          <w:bCs/>
          <w:iCs/>
          <w:sz w:val="24"/>
          <w:szCs w:val="24"/>
        </w:rPr>
      </w:pPr>
      <w:bookmarkStart w:id="6" w:name="_Toc369706633"/>
      <w:r w:rsidRPr="00E47BCC">
        <w:rPr>
          <w:rFonts w:ascii="Times New Roman" w:hAnsi="Times New Roman" w:cs="Times New Roman"/>
          <w:b/>
          <w:bCs/>
          <w:iCs/>
          <w:sz w:val="24"/>
          <w:szCs w:val="24"/>
        </w:rPr>
        <w:t>8. Оценка коррупционных рисков</w:t>
      </w:r>
      <w:bookmarkEnd w:id="6"/>
      <w:r w:rsidRPr="00E47BCC">
        <w:rPr>
          <w:rFonts w:ascii="Times New Roman" w:hAnsi="Times New Roman" w:cs="Times New Roman"/>
          <w:b/>
          <w:bCs/>
          <w:iCs/>
          <w:sz w:val="24"/>
          <w:szCs w:val="24"/>
        </w:rPr>
        <w:t xml:space="preserve"> в </w:t>
      </w:r>
      <w:r w:rsidR="00161B4D" w:rsidRPr="00E47BCC">
        <w:rPr>
          <w:rFonts w:ascii="Times New Roman" w:hAnsi="Times New Roman" w:cs="Times New Roman"/>
          <w:b/>
          <w:bCs/>
          <w:iCs/>
          <w:sz w:val="24"/>
          <w:szCs w:val="24"/>
        </w:rPr>
        <w:t>МБУ  ДО «УЦДТ»</w:t>
      </w:r>
    </w:p>
    <w:p w:rsidR="007B282C" w:rsidRPr="00E47BCC" w:rsidRDefault="007B282C" w:rsidP="00161B4D">
      <w:pPr>
        <w:spacing w:after="0"/>
        <w:jc w:val="both"/>
        <w:rPr>
          <w:rFonts w:ascii="Times New Roman" w:hAnsi="Times New Roman" w:cs="Times New Roman"/>
          <w:sz w:val="24"/>
          <w:szCs w:val="24"/>
        </w:rPr>
      </w:pPr>
      <w:r w:rsidRPr="00E47BCC">
        <w:rPr>
          <w:rFonts w:ascii="Times New Roman" w:hAnsi="Times New Roman" w:cs="Times New Roman"/>
          <w:sz w:val="24"/>
          <w:szCs w:val="24"/>
        </w:rPr>
        <w:t xml:space="preserve">8.1.Целью оценки коррупционных рисков является определение конкретных процессов и деловых операций в деятельности </w:t>
      </w:r>
      <w:r w:rsidR="00161B4D" w:rsidRPr="00E47BCC">
        <w:rPr>
          <w:rFonts w:ascii="Times New Roman" w:hAnsi="Times New Roman" w:cs="Times New Roman"/>
          <w:sz w:val="24"/>
          <w:szCs w:val="24"/>
        </w:rPr>
        <w:t xml:space="preserve">МБУ  ДО «УЦДТ», </w:t>
      </w:r>
      <w:r w:rsidRPr="00E47BCC">
        <w:rPr>
          <w:rFonts w:ascii="Times New Roman" w:hAnsi="Times New Roman" w:cs="Times New Roman"/>
          <w:sz w:val="24"/>
          <w:szCs w:val="24"/>
        </w:rPr>
        <w:t xml:space="preserve">при реализации которых наиболее высока вероятность совершения работниками коррупционных правонарушений как в целях получения личной выгоды, так и в целях получения выгоды организацией. </w:t>
      </w:r>
    </w:p>
    <w:p w:rsidR="007B282C" w:rsidRPr="00E47BCC" w:rsidRDefault="007B282C" w:rsidP="00161B4D">
      <w:pPr>
        <w:spacing w:after="0"/>
        <w:jc w:val="both"/>
        <w:rPr>
          <w:rFonts w:ascii="Times New Roman" w:hAnsi="Times New Roman" w:cs="Times New Roman"/>
          <w:sz w:val="24"/>
          <w:szCs w:val="24"/>
        </w:rPr>
      </w:pPr>
      <w:r w:rsidRPr="00E47BCC">
        <w:rPr>
          <w:rFonts w:ascii="Times New Roman" w:hAnsi="Times New Roman" w:cs="Times New Roman"/>
          <w:sz w:val="24"/>
          <w:szCs w:val="24"/>
        </w:rPr>
        <w:t xml:space="preserve">8.2. В </w:t>
      </w:r>
      <w:r w:rsidR="00161B4D" w:rsidRPr="00E47BCC">
        <w:rPr>
          <w:rFonts w:ascii="Times New Roman" w:hAnsi="Times New Roman" w:cs="Times New Roman"/>
          <w:sz w:val="24"/>
          <w:szCs w:val="24"/>
        </w:rPr>
        <w:t xml:space="preserve">МБУ  ДО «УЦДТ» </w:t>
      </w:r>
      <w:r w:rsidRPr="00E47BCC">
        <w:rPr>
          <w:rFonts w:ascii="Times New Roman" w:hAnsi="Times New Roman" w:cs="Times New Roman"/>
          <w:sz w:val="24"/>
          <w:szCs w:val="24"/>
        </w:rPr>
        <w:t>выделяют следующие категории (группы) коррупционных рисков.</w:t>
      </w:r>
    </w:p>
    <w:p w:rsidR="007B282C" w:rsidRPr="00E47BCC" w:rsidRDefault="007B282C" w:rsidP="00161B4D">
      <w:pPr>
        <w:spacing w:after="0"/>
        <w:jc w:val="both"/>
        <w:rPr>
          <w:rFonts w:ascii="Times New Roman" w:hAnsi="Times New Roman" w:cs="Times New Roman"/>
          <w:sz w:val="24"/>
          <w:szCs w:val="24"/>
        </w:rPr>
      </w:pPr>
      <w:r w:rsidRPr="00E47BCC">
        <w:rPr>
          <w:rFonts w:ascii="Times New Roman" w:hAnsi="Times New Roman" w:cs="Times New Roman"/>
          <w:sz w:val="24"/>
          <w:szCs w:val="24"/>
        </w:rPr>
        <w:t>8.2.1. Коррупционные риски по процессам:</w:t>
      </w:r>
    </w:p>
    <w:p w:rsidR="007B282C" w:rsidRPr="00E47BCC" w:rsidRDefault="007B282C" w:rsidP="00161B4D">
      <w:pPr>
        <w:spacing w:after="0"/>
        <w:jc w:val="both"/>
        <w:rPr>
          <w:rFonts w:ascii="Times New Roman" w:hAnsi="Times New Roman" w:cs="Times New Roman"/>
          <w:sz w:val="24"/>
          <w:szCs w:val="24"/>
        </w:rPr>
      </w:pPr>
      <w:r w:rsidRPr="00E47BCC">
        <w:rPr>
          <w:rFonts w:ascii="Times New Roman" w:hAnsi="Times New Roman" w:cs="Times New Roman"/>
          <w:sz w:val="24"/>
          <w:szCs w:val="24"/>
        </w:rPr>
        <w:t>- приём детей в образовательное учреждение;</w:t>
      </w:r>
    </w:p>
    <w:p w:rsidR="007B282C" w:rsidRPr="00E47BCC" w:rsidRDefault="007B282C" w:rsidP="00161B4D">
      <w:pPr>
        <w:spacing w:after="0"/>
        <w:jc w:val="both"/>
        <w:rPr>
          <w:rFonts w:ascii="Times New Roman" w:hAnsi="Times New Roman" w:cs="Times New Roman"/>
          <w:sz w:val="24"/>
          <w:szCs w:val="24"/>
        </w:rPr>
      </w:pPr>
      <w:r w:rsidRPr="00E47BCC">
        <w:rPr>
          <w:rFonts w:ascii="Times New Roman" w:hAnsi="Times New Roman" w:cs="Times New Roman"/>
          <w:sz w:val="24"/>
          <w:szCs w:val="24"/>
        </w:rPr>
        <w:t>- закупки и иная финансово-хозяйственная деятельность.</w:t>
      </w:r>
    </w:p>
    <w:p w:rsidR="007B282C" w:rsidRPr="00E47BCC" w:rsidRDefault="007B282C" w:rsidP="00161B4D">
      <w:pPr>
        <w:spacing w:after="0"/>
        <w:jc w:val="both"/>
        <w:rPr>
          <w:rFonts w:ascii="Times New Roman" w:hAnsi="Times New Roman" w:cs="Times New Roman"/>
          <w:sz w:val="24"/>
          <w:szCs w:val="24"/>
        </w:rPr>
      </w:pPr>
      <w:r w:rsidRPr="00E47BCC">
        <w:rPr>
          <w:rFonts w:ascii="Times New Roman" w:hAnsi="Times New Roman" w:cs="Times New Roman"/>
          <w:sz w:val="24"/>
          <w:szCs w:val="24"/>
        </w:rPr>
        <w:t>8.2.2. Коррупционные риски по категориям работников:</w:t>
      </w:r>
    </w:p>
    <w:p w:rsidR="007B282C" w:rsidRPr="00E47BCC" w:rsidRDefault="007B282C" w:rsidP="00161B4D">
      <w:pPr>
        <w:spacing w:after="0"/>
        <w:jc w:val="both"/>
        <w:rPr>
          <w:rFonts w:ascii="Times New Roman" w:hAnsi="Times New Roman" w:cs="Times New Roman"/>
          <w:sz w:val="24"/>
          <w:szCs w:val="24"/>
        </w:rPr>
      </w:pPr>
      <w:r w:rsidRPr="00E47BCC">
        <w:rPr>
          <w:rFonts w:ascii="Times New Roman" w:hAnsi="Times New Roman" w:cs="Times New Roman"/>
          <w:sz w:val="24"/>
          <w:szCs w:val="24"/>
        </w:rPr>
        <w:t xml:space="preserve">- руководство </w:t>
      </w:r>
      <w:r w:rsidR="00161B4D" w:rsidRPr="00E47BCC">
        <w:rPr>
          <w:rFonts w:ascii="Times New Roman" w:hAnsi="Times New Roman" w:cs="Times New Roman"/>
          <w:sz w:val="24"/>
          <w:szCs w:val="24"/>
        </w:rPr>
        <w:t xml:space="preserve">МБУ  ДО «УЦДТ» </w:t>
      </w:r>
      <w:r w:rsidRPr="00E47BCC">
        <w:rPr>
          <w:rFonts w:ascii="Times New Roman" w:hAnsi="Times New Roman" w:cs="Times New Roman"/>
          <w:sz w:val="24"/>
          <w:szCs w:val="24"/>
        </w:rPr>
        <w:t>(директор и заместитель);</w:t>
      </w:r>
    </w:p>
    <w:p w:rsidR="007B282C" w:rsidRPr="00E47BCC" w:rsidRDefault="007B282C" w:rsidP="00161B4D">
      <w:pPr>
        <w:spacing w:after="0"/>
        <w:jc w:val="both"/>
        <w:rPr>
          <w:rFonts w:ascii="Times New Roman" w:hAnsi="Times New Roman" w:cs="Times New Roman"/>
          <w:sz w:val="24"/>
          <w:szCs w:val="24"/>
        </w:rPr>
      </w:pPr>
      <w:r w:rsidRPr="00E47BCC">
        <w:rPr>
          <w:rFonts w:ascii="Times New Roman" w:hAnsi="Times New Roman" w:cs="Times New Roman"/>
          <w:sz w:val="24"/>
          <w:szCs w:val="24"/>
        </w:rPr>
        <w:t>- иные педагогические работники.</w:t>
      </w:r>
    </w:p>
    <w:p w:rsidR="007B282C" w:rsidRPr="00E47BCC" w:rsidRDefault="007B282C" w:rsidP="00161B4D">
      <w:pPr>
        <w:spacing w:after="0"/>
        <w:jc w:val="both"/>
        <w:rPr>
          <w:rFonts w:ascii="Times New Roman" w:hAnsi="Times New Roman" w:cs="Times New Roman"/>
          <w:sz w:val="24"/>
          <w:szCs w:val="24"/>
        </w:rPr>
      </w:pPr>
      <w:r w:rsidRPr="00E47BCC">
        <w:rPr>
          <w:rFonts w:ascii="Times New Roman" w:hAnsi="Times New Roman" w:cs="Times New Roman"/>
          <w:sz w:val="24"/>
          <w:szCs w:val="24"/>
        </w:rPr>
        <w:t xml:space="preserve">8.3. В целях минимизации коррупционных рисков в </w:t>
      </w:r>
      <w:r w:rsidR="00161B4D" w:rsidRPr="00E47BCC">
        <w:rPr>
          <w:rFonts w:ascii="Times New Roman" w:hAnsi="Times New Roman" w:cs="Times New Roman"/>
          <w:sz w:val="24"/>
          <w:szCs w:val="24"/>
        </w:rPr>
        <w:t xml:space="preserve">МБУ  ДО «УЦДТ» </w:t>
      </w:r>
      <w:r w:rsidRPr="00E47BCC">
        <w:rPr>
          <w:rFonts w:ascii="Times New Roman" w:hAnsi="Times New Roman" w:cs="Times New Roman"/>
          <w:sz w:val="24"/>
          <w:szCs w:val="24"/>
        </w:rPr>
        <w:t>реализуются следующие механизмы:</w:t>
      </w:r>
    </w:p>
    <w:p w:rsidR="007B282C" w:rsidRPr="00E47BCC" w:rsidRDefault="007B282C" w:rsidP="00161B4D">
      <w:pPr>
        <w:spacing w:after="0"/>
        <w:jc w:val="both"/>
        <w:rPr>
          <w:rFonts w:ascii="Times New Roman" w:hAnsi="Times New Roman" w:cs="Times New Roman"/>
          <w:sz w:val="24"/>
          <w:szCs w:val="24"/>
        </w:rPr>
      </w:pPr>
      <w:r w:rsidRPr="00E47BCC">
        <w:rPr>
          <w:rFonts w:ascii="Times New Roman" w:hAnsi="Times New Roman" w:cs="Times New Roman"/>
          <w:sz w:val="24"/>
          <w:szCs w:val="24"/>
        </w:rPr>
        <w:lastRenderedPageBreak/>
        <w:t xml:space="preserve">- детальное закрепление в локальных нормативных актах деятельности </w:t>
      </w:r>
      <w:r w:rsidR="00161B4D" w:rsidRPr="00E47BCC">
        <w:rPr>
          <w:rFonts w:ascii="Times New Roman" w:hAnsi="Times New Roman" w:cs="Times New Roman"/>
          <w:sz w:val="24"/>
          <w:szCs w:val="24"/>
        </w:rPr>
        <w:t>МБУ  ДО «УЦДТ»</w:t>
      </w:r>
      <w:r w:rsidRPr="00E47BCC">
        <w:rPr>
          <w:rFonts w:ascii="Times New Roman" w:hAnsi="Times New Roman" w:cs="Times New Roman"/>
          <w:sz w:val="24"/>
          <w:szCs w:val="24"/>
        </w:rPr>
        <w:t xml:space="preserve"> по осуществлению его основных функций, установленных законодательством об образовании;</w:t>
      </w:r>
    </w:p>
    <w:p w:rsidR="007B282C" w:rsidRPr="00E47BCC" w:rsidRDefault="007B282C" w:rsidP="00161B4D">
      <w:pPr>
        <w:spacing w:after="0"/>
        <w:jc w:val="both"/>
        <w:rPr>
          <w:rFonts w:ascii="Times New Roman" w:hAnsi="Times New Roman" w:cs="Times New Roman"/>
          <w:sz w:val="24"/>
          <w:szCs w:val="24"/>
        </w:rPr>
      </w:pPr>
      <w:r w:rsidRPr="00E47BCC">
        <w:rPr>
          <w:rFonts w:ascii="Times New Roman" w:hAnsi="Times New Roman" w:cs="Times New Roman"/>
          <w:sz w:val="24"/>
          <w:szCs w:val="24"/>
        </w:rPr>
        <w:t xml:space="preserve">- детальное закрепление в локальных нормативных актах деятельности </w:t>
      </w:r>
      <w:r w:rsidR="00161B4D" w:rsidRPr="00E47BCC">
        <w:rPr>
          <w:rFonts w:ascii="Times New Roman" w:hAnsi="Times New Roman" w:cs="Times New Roman"/>
          <w:sz w:val="24"/>
          <w:szCs w:val="24"/>
        </w:rPr>
        <w:t xml:space="preserve">МБУ  ДО «УЦДТ» </w:t>
      </w:r>
      <w:r w:rsidRPr="00E47BCC">
        <w:rPr>
          <w:rFonts w:ascii="Times New Roman" w:hAnsi="Times New Roman" w:cs="Times New Roman"/>
          <w:sz w:val="24"/>
          <w:szCs w:val="24"/>
        </w:rPr>
        <w:t>по оказанию платных услуг;</w:t>
      </w:r>
    </w:p>
    <w:p w:rsidR="007B282C" w:rsidRPr="00E47BCC" w:rsidRDefault="007B282C" w:rsidP="00161B4D">
      <w:pPr>
        <w:spacing w:after="0"/>
        <w:jc w:val="both"/>
        <w:rPr>
          <w:rFonts w:ascii="Times New Roman" w:hAnsi="Times New Roman" w:cs="Times New Roman"/>
          <w:sz w:val="24"/>
          <w:szCs w:val="24"/>
        </w:rPr>
      </w:pPr>
      <w:r w:rsidRPr="00E47BCC">
        <w:rPr>
          <w:rFonts w:ascii="Times New Roman" w:hAnsi="Times New Roman" w:cs="Times New Roman"/>
          <w:sz w:val="24"/>
          <w:szCs w:val="24"/>
        </w:rPr>
        <w:t>- обеспечение информационной открытости деятельности образовательного учреждения в соответствии с требованиями действующего законодательства;</w:t>
      </w:r>
    </w:p>
    <w:p w:rsidR="007B282C" w:rsidRPr="00E47BCC" w:rsidRDefault="007B282C" w:rsidP="00161B4D">
      <w:pPr>
        <w:spacing w:after="0"/>
        <w:jc w:val="both"/>
        <w:rPr>
          <w:rFonts w:ascii="Times New Roman" w:hAnsi="Times New Roman" w:cs="Times New Roman"/>
          <w:sz w:val="24"/>
          <w:szCs w:val="24"/>
        </w:rPr>
      </w:pPr>
      <w:r w:rsidRPr="00E47BCC">
        <w:rPr>
          <w:rFonts w:ascii="Times New Roman" w:hAnsi="Times New Roman" w:cs="Times New Roman"/>
          <w:sz w:val="24"/>
          <w:szCs w:val="24"/>
        </w:rPr>
        <w:t>- введение необходимых ограничений для отдельных категорий работников;</w:t>
      </w:r>
    </w:p>
    <w:p w:rsidR="007B282C" w:rsidRPr="00E47BCC" w:rsidRDefault="007B282C" w:rsidP="00161B4D">
      <w:pPr>
        <w:spacing w:after="0"/>
        <w:jc w:val="both"/>
        <w:rPr>
          <w:rFonts w:ascii="Times New Roman" w:hAnsi="Times New Roman" w:cs="Times New Roman"/>
          <w:sz w:val="24"/>
          <w:szCs w:val="24"/>
        </w:rPr>
      </w:pPr>
      <w:r w:rsidRPr="00E47BCC">
        <w:rPr>
          <w:rFonts w:ascii="Times New Roman" w:hAnsi="Times New Roman" w:cs="Times New Roman"/>
          <w:sz w:val="24"/>
          <w:szCs w:val="24"/>
        </w:rPr>
        <w:t>- а также иные механизмы.</w:t>
      </w:r>
    </w:p>
    <w:p w:rsidR="007B282C" w:rsidRPr="00E47BCC" w:rsidRDefault="007B282C" w:rsidP="00161B4D">
      <w:pPr>
        <w:spacing w:after="0"/>
        <w:jc w:val="both"/>
        <w:rPr>
          <w:rFonts w:ascii="Times New Roman" w:hAnsi="Times New Roman" w:cs="Times New Roman"/>
          <w:sz w:val="24"/>
          <w:szCs w:val="24"/>
        </w:rPr>
      </w:pPr>
    </w:p>
    <w:p w:rsidR="007B282C" w:rsidRPr="00E47BCC" w:rsidRDefault="007B282C" w:rsidP="00161B4D">
      <w:pPr>
        <w:spacing w:after="0"/>
        <w:jc w:val="both"/>
        <w:rPr>
          <w:rFonts w:ascii="Times New Roman" w:hAnsi="Times New Roman" w:cs="Times New Roman"/>
          <w:b/>
          <w:bCs/>
          <w:iCs/>
          <w:sz w:val="24"/>
          <w:szCs w:val="24"/>
        </w:rPr>
      </w:pPr>
      <w:bookmarkStart w:id="7" w:name="_Toc369706634"/>
      <w:r w:rsidRPr="00E47BCC">
        <w:rPr>
          <w:rFonts w:ascii="Times New Roman" w:hAnsi="Times New Roman" w:cs="Times New Roman"/>
          <w:b/>
          <w:bCs/>
          <w:iCs/>
          <w:sz w:val="24"/>
          <w:szCs w:val="24"/>
        </w:rPr>
        <w:t>9.  Выявление и урегулирование конфликта интересов</w:t>
      </w:r>
      <w:bookmarkEnd w:id="7"/>
    </w:p>
    <w:p w:rsidR="007B282C" w:rsidRPr="00E47BCC" w:rsidRDefault="007B282C" w:rsidP="00161B4D">
      <w:pPr>
        <w:spacing w:after="0"/>
        <w:jc w:val="both"/>
        <w:rPr>
          <w:rFonts w:ascii="Times New Roman" w:hAnsi="Times New Roman" w:cs="Times New Roman"/>
          <w:sz w:val="24"/>
          <w:szCs w:val="24"/>
        </w:rPr>
      </w:pPr>
      <w:r w:rsidRPr="00E47BCC">
        <w:rPr>
          <w:rFonts w:ascii="Times New Roman" w:hAnsi="Times New Roman" w:cs="Times New Roman"/>
          <w:sz w:val="24"/>
          <w:szCs w:val="24"/>
        </w:rPr>
        <w:t xml:space="preserve">9.1.Своевременное выявление конфликта интересов в деятельности работников </w:t>
      </w:r>
      <w:r w:rsidR="00161B4D" w:rsidRPr="00E47BCC">
        <w:rPr>
          <w:rFonts w:ascii="Times New Roman" w:hAnsi="Times New Roman" w:cs="Times New Roman"/>
          <w:sz w:val="24"/>
          <w:szCs w:val="24"/>
        </w:rPr>
        <w:t xml:space="preserve">МБУ  ДО «УЦДТ» </w:t>
      </w:r>
      <w:r w:rsidRPr="00E47BCC">
        <w:rPr>
          <w:rFonts w:ascii="Times New Roman" w:hAnsi="Times New Roman" w:cs="Times New Roman"/>
          <w:sz w:val="24"/>
          <w:szCs w:val="24"/>
        </w:rPr>
        <w:t>является одним из ключевых элементов предотвращения коррупционных правонарушений.</w:t>
      </w:r>
    </w:p>
    <w:p w:rsidR="007B282C" w:rsidRPr="00E47BCC" w:rsidRDefault="007B282C" w:rsidP="00161B4D">
      <w:pPr>
        <w:spacing w:after="0"/>
        <w:jc w:val="both"/>
        <w:rPr>
          <w:rFonts w:ascii="Times New Roman" w:hAnsi="Times New Roman" w:cs="Times New Roman"/>
          <w:sz w:val="24"/>
          <w:szCs w:val="24"/>
        </w:rPr>
      </w:pPr>
      <w:r w:rsidRPr="00E47BCC">
        <w:rPr>
          <w:rFonts w:ascii="Times New Roman" w:hAnsi="Times New Roman" w:cs="Times New Roman"/>
          <w:sz w:val="24"/>
          <w:szCs w:val="24"/>
        </w:rPr>
        <w:t xml:space="preserve">9.2.С целью регулирования и предотвращения конфликта интересов в деятельности педагогических работников – основной категории работников </w:t>
      </w:r>
      <w:r w:rsidR="00161B4D" w:rsidRPr="00E47BCC">
        <w:rPr>
          <w:rFonts w:ascii="Times New Roman" w:hAnsi="Times New Roman" w:cs="Times New Roman"/>
          <w:sz w:val="24"/>
          <w:szCs w:val="24"/>
        </w:rPr>
        <w:t xml:space="preserve">МБУ  ДО «УЦДТ» </w:t>
      </w:r>
      <w:r w:rsidRPr="00E47BCC">
        <w:rPr>
          <w:rFonts w:ascii="Times New Roman" w:hAnsi="Times New Roman" w:cs="Times New Roman"/>
          <w:sz w:val="24"/>
          <w:szCs w:val="24"/>
        </w:rPr>
        <w:t xml:space="preserve">-  в </w:t>
      </w:r>
      <w:r w:rsidR="00161B4D" w:rsidRPr="00E47BCC">
        <w:rPr>
          <w:rFonts w:ascii="Times New Roman" w:hAnsi="Times New Roman" w:cs="Times New Roman"/>
          <w:sz w:val="24"/>
          <w:szCs w:val="24"/>
        </w:rPr>
        <w:t xml:space="preserve">МБУ  ДО «УЦДТ» </w:t>
      </w:r>
      <w:r w:rsidRPr="00E47BCC">
        <w:rPr>
          <w:rFonts w:ascii="Times New Roman" w:hAnsi="Times New Roman" w:cs="Times New Roman"/>
          <w:sz w:val="24"/>
          <w:szCs w:val="24"/>
        </w:rPr>
        <w:t xml:space="preserve">разрабатывается и принимается Положение о порядке работы по предотвращению конфликта интересов и при возникновении конфликта интересов педагогического работника при осуществлении им профессиональной деятельности. </w:t>
      </w:r>
    </w:p>
    <w:p w:rsidR="007B282C" w:rsidRPr="00E47BCC" w:rsidRDefault="007B282C" w:rsidP="00161B4D">
      <w:pPr>
        <w:spacing w:after="0"/>
        <w:jc w:val="both"/>
        <w:rPr>
          <w:rFonts w:ascii="Times New Roman" w:hAnsi="Times New Roman" w:cs="Times New Roman"/>
          <w:sz w:val="24"/>
          <w:szCs w:val="24"/>
        </w:rPr>
      </w:pPr>
      <w:r w:rsidRPr="00E47BCC">
        <w:rPr>
          <w:rFonts w:ascii="Times New Roman" w:hAnsi="Times New Roman" w:cs="Times New Roman"/>
          <w:sz w:val="24"/>
          <w:szCs w:val="24"/>
        </w:rPr>
        <w:t xml:space="preserve">9.3.Положение о порядке работы по предотвращению конфликта интересов и при возникновении конфликта интересов педагогического работника при осуществлении им профессиональной деятельности – это внутренний документ организации, устанавливающий порядок выявления и урегулирования конфликтов интересов, возникающих у педагогических работников </w:t>
      </w:r>
      <w:r w:rsidR="00161B4D" w:rsidRPr="00E47BCC">
        <w:rPr>
          <w:rFonts w:ascii="Times New Roman" w:hAnsi="Times New Roman" w:cs="Times New Roman"/>
          <w:sz w:val="24"/>
          <w:szCs w:val="24"/>
        </w:rPr>
        <w:t>МБУ  ДО «УЦДТ»</w:t>
      </w:r>
      <w:r w:rsidRPr="00E47BCC">
        <w:rPr>
          <w:rFonts w:ascii="Times New Roman" w:hAnsi="Times New Roman" w:cs="Times New Roman"/>
          <w:sz w:val="24"/>
          <w:szCs w:val="24"/>
        </w:rPr>
        <w:t>.</w:t>
      </w:r>
    </w:p>
    <w:p w:rsidR="007B282C" w:rsidRPr="00E47BCC" w:rsidRDefault="007B282C" w:rsidP="00161B4D">
      <w:pPr>
        <w:spacing w:after="0"/>
        <w:jc w:val="both"/>
        <w:rPr>
          <w:rFonts w:ascii="Times New Roman" w:hAnsi="Times New Roman" w:cs="Times New Roman"/>
          <w:sz w:val="24"/>
          <w:szCs w:val="24"/>
        </w:rPr>
      </w:pPr>
      <w:r w:rsidRPr="00E47BCC">
        <w:rPr>
          <w:rFonts w:ascii="Times New Roman" w:hAnsi="Times New Roman" w:cs="Times New Roman"/>
          <w:sz w:val="24"/>
          <w:szCs w:val="24"/>
        </w:rPr>
        <w:t xml:space="preserve">9.4. Деятельность </w:t>
      </w:r>
      <w:r w:rsidR="00161B4D" w:rsidRPr="00E47BCC">
        <w:rPr>
          <w:rFonts w:ascii="Times New Roman" w:hAnsi="Times New Roman" w:cs="Times New Roman"/>
          <w:sz w:val="24"/>
          <w:szCs w:val="24"/>
        </w:rPr>
        <w:t xml:space="preserve">МБУ  ДО «УЦДТ» </w:t>
      </w:r>
      <w:r w:rsidRPr="00E47BCC">
        <w:rPr>
          <w:rFonts w:ascii="Times New Roman" w:hAnsi="Times New Roman" w:cs="Times New Roman"/>
          <w:sz w:val="24"/>
          <w:szCs w:val="24"/>
        </w:rPr>
        <w:t xml:space="preserve">по выявлению и  предотвращению конфликта интересов в </w:t>
      </w:r>
      <w:r w:rsidR="00161B4D" w:rsidRPr="00E47BCC">
        <w:rPr>
          <w:rFonts w:ascii="Times New Roman" w:hAnsi="Times New Roman" w:cs="Times New Roman"/>
          <w:sz w:val="24"/>
          <w:szCs w:val="24"/>
        </w:rPr>
        <w:t>МБУ  ДО «УЦДТ»</w:t>
      </w:r>
      <w:r w:rsidRPr="00E47BCC">
        <w:rPr>
          <w:rFonts w:ascii="Times New Roman" w:hAnsi="Times New Roman" w:cs="Times New Roman"/>
          <w:sz w:val="24"/>
          <w:szCs w:val="24"/>
        </w:rPr>
        <w:t xml:space="preserve"> регулируется настоящим Положением, а также Положением о порядке работы по предотвращению конфликта интересов и при возникновении конфликта интересов педагогического работника при осуществлении им профессиональной деятельности, учитывающим соответствующую специфику. </w:t>
      </w:r>
    </w:p>
    <w:p w:rsidR="007B282C" w:rsidRPr="00E47BCC" w:rsidRDefault="007B282C" w:rsidP="00161B4D">
      <w:pPr>
        <w:spacing w:after="0"/>
        <w:jc w:val="both"/>
        <w:rPr>
          <w:rFonts w:ascii="Times New Roman" w:hAnsi="Times New Roman" w:cs="Times New Roman"/>
          <w:sz w:val="24"/>
          <w:szCs w:val="24"/>
        </w:rPr>
      </w:pPr>
      <w:r w:rsidRPr="00E47BCC">
        <w:rPr>
          <w:rFonts w:ascii="Times New Roman" w:hAnsi="Times New Roman" w:cs="Times New Roman"/>
          <w:sz w:val="24"/>
          <w:szCs w:val="24"/>
        </w:rPr>
        <w:t xml:space="preserve">9.5.Основные принципы управления конфликтом интересов в </w:t>
      </w:r>
      <w:r w:rsidR="00977734" w:rsidRPr="00E47BCC">
        <w:rPr>
          <w:rFonts w:ascii="Times New Roman" w:hAnsi="Times New Roman" w:cs="Times New Roman"/>
          <w:sz w:val="24"/>
          <w:szCs w:val="24"/>
        </w:rPr>
        <w:t>МБУ  ДО «УЦДТ»:</w:t>
      </w:r>
    </w:p>
    <w:p w:rsidR="007B282C" w:rsidRPr="00E47BCC" w:rsidRDefault="007B282C" w:rsidP="00161B4D">
      <w:pPr>
        <w:numPr>
          <w:ilvl w:val="0"/>
          <w:numId w:val="4"/>
        </w:numPr>
        <w:tabs>
          <w:tab w:val="num" w:pos="851"/>
        </w:tabs>
        <w:spacing w:after="0"/>
        <w:jc w:val="both"/>
        <w:rPr>
          <w:rFonts w:ascii="Times New Roman" w:hAnsi="Times New Roman" w:cs="Times New Roman"/>
          <w:sz w:val="24"/>
          <w:szCs w:val="24"/>
        </w:rPr>
      </w:pPr>
      <w:r w:rsidRPr="00E47BCC">
        <w:rPr>
          <w:rFonts w:ascii="Times New Roman" w:hAnsi="Times New Roman" w:cs="Times New Roman"/>
          <w:sz w:val="24"/>
          <w:szCs w:val="24"/>
        </w:rPr>
        <w:t>обязательность раскрытия сведений о реальном или потенциальном конфликте интересов;</w:t>
      </w:r>
    </w:p>
    <w:p w:rsidR="007B282C" w:rsidRPr="00E47BCC" w:rsidRDefault="007B282C" w:rsidP="00161B4D">
      <w:pPr>
        <w:numPr>
          <w:ilvl w:val="0"/>
          <w:numId w:val="4"/>
        </w:numPr>
        <w:tabs>
          <w:tab w:val="num" w:pos="851"/>
        </w:tabs>
        <w:spacing w:after="0"/>
        <w:jc w:val="both"/>
        <w:rPr>
          <w:rFonts w:ascii="Times New Roman" w:hAnsi="Times New Roman" w:cs="Times New Roman"/>
          <w:sz w:val="24"/>
          <w:szCs w:val="24"/>
        </w:rPr>
      </w:pPr>
      <w:r w:rsidRPr="00E47BCC">
        <w:rPr>
          <w:rFonts w:ascii="Times New Roman" w:hAnsi="Times New Roman" w:cs="Times New Roman"/>
          <w:sz w:val="24"/>
          <w:szCs w:val="24"/>
        </w:rPr>
        <w:t>индивидуальное рассмотрение и оценка репутационных рисков для организации при выявлении каждого конфликта интересов и его урегулирование;</w:t>
      </w:r>
    </w:p>
    <w:p w:rsidR="007B282C" w:rsidRPr="00E47BCC" w:rsidRDefault="007B282C" w:rsidP="00161B4D">
      <w:pPr>
        <w:numPr>
          <w:ilvl w:val="0"/>
          <w:numId w:val="4"/>
        </w:numPr>
        <w:tabs>
          <w:tab w:val="num" w:pos="851"/>
        </w:tabs>
        <w:spacing w:after="0"/>
        <w:jc w:val="both"/>
        <w:rPr>
          <w:rFonts w:ascii="Times New Roman" w:hAnsi="Times New Roman" w:cs="Times New Roman"/>
          <w:sz w:val="24"/>
          <w:szCs w:val="24"/>
        </w:rPr>
      </w:pPr>
      <w:r w:rsidRPr="00E47BCC">
        <w:rPr>
          <w:rFonts w:ascii="Times New Roman" w:hAnsi="Times New Roman" w:cs="Times New Roman"/>
          <w:sz w:val="24"/>
          <w:szCs w:val="24"/>
        </w:rPr>
        <w:t>конфиденциальность процесса раскрытия сведений о конфликте интересов и процесса его урегулирования;</w:t>
      </w:r>
    </w:p>
    <w:p w:rsidR="007B282C" w:rsidRPr="00E47BCC" w:rsidRDefault="007B282C" w:rsidP="00161B4D">
      <w:pPr>
        <w:numPr>
          <w:ilvl w:val="0"/>
          <w:numId w:val="4"/>
        </w:numPr>
        <w:tabs>
          <w:tab w:val="num" w:pos="851"/>
        </w:tabs>
        <w:spacing w:after="0"/>
        <w:jc w:val="both"/>
        <w:rPr>
          <w:rFonts w:ascii="Times New Roman" w:hAnsi="Times New Roman" w:cs="Times New Roman"/>
          <w:sz w:val="24"/>
          <w:szCs w:val="24"/>
        </w:rPr>
      </w:pPr>
      <w:r w:rsidRPr="00E47BCC">
        <w:rPr>
          <w:rFonts w:ascii="Times New Roman" w:hAnsi="Times New Roman" w:cs="Times New Roman"/>
          <w:sz w:val="24"/>
          <w:szCs w:val="24"/>
        </w:rPr>
        <w:t>соблюдение баланса интересов организации и работника при урегулировании конфликта интересов;</w:t>
      </w:r>
    </w:p>
    <w:p w:rsidR="007B282C" w:rsidRPr="00E47BCC" w:rsidRDefault="007B282C" w:rsidP="00161B4D">
      <w:pPr>
        <w:numPr>
          <w:ilvl w:val="0"/>
          <w:numId w:val="4"/>
        </w:numPr>
        <w:tabs>
          <w:tab w:val="num" w:pos="851"/>
        </w:tabs>
        <w:spacing w:after="0"/>
        <w:jc w:val="both"/>
        <w:rPr>
          <w:rFonts w:ascii="Times New Roman" w:hAnsi="Times New Roman" w:cs="Times New Roman"/>
          <w:sz w:val="24"/>
          <w:szCs w:val="24"/>
        </w:rPr>
      </w:pPr>
      <w:r w:rsidRPr="00E47BCC">
        <w:rPr>
          <w:rFonts w:ascii="Times New Roman" w:hAnsi="Times New Roman" w:cs="Times New Roman"/>
          <w:sz w:val="24"/>
          <w:szCs w:val="24"/>
        </w:rPr>
        <w:t>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7B282C" w:rsidRPr="00E47BCC" w:rsidRDefault="007B282C" w:rsidP="00161B4D">
      <w:pPr>
        <w:spacing w:after="0"/>
        <w:jc w:val="both"/>
        <w:rPr>
          <w:rFonts w:ascii="Times New Roman" w:hAnsi="Times New Roman" w:cs="Times New Roman"/>
          <w:sz w:val="24"/>
          <w:szCs w:val="24"/>
        </w:rPr>
      </w:pPr>
      <w:r w:rsidRPr="00E47BCC">
        <w:rPr>
          <w:rFonts w:ascii="Times New Roman" w:hAnsi="Times New Roman" w:cs="Times New Roman"/>
          <w:sz w:val="24"/>
          <w:szCs w:val="24"/>
        </w:rPr>
        <w:t xml:space="preserve">9.6.Общие обязанности работников </w:t>
      </w:r>
      <w:r w:rsidR="00977734" w:rsidRPr="00E47BCC">
        <w:rPr>
          <w:rFonts w:ascii="Times New Roman" w:hAnsi="Times New Roman" w:cs="Times New Roman"/>
          <w:sz w:val="24"/>
          <w:szCs w:val="24"/>
        </w:rPr>
        <w:t xml:space="preserve">МБУ  ДО «УЦДТ» </w:t>
      </w:r>
      <w:r w:rsidRPr="00E47BCC">
        <w:rPr>
          <w:rFonts w:ascii="Times New Roman" w:hAnsi="Times New Roman" w:cs="Times New Roman"/>
          <w:sz w:val="24"/>
          <w:szCs w:val="24"/>
        </w:rPr>
        <w:t>в связи с раскрытием и урегулированием конфликта интересов:</w:t>
      </w:r>
    </w:p>
    <w:p w:rsidR="007B282C" w:rsidRPr="00E47BCC" w:rsidRDefault="00885D4E" w:rsidP="00885D4E">
      <w:pPr>
        <w:spacing w:after="0"/>
        <w:jc w:val="both"/>
        <w:rPr>
          <w:rFonts w:ascii="Times New Roman" w:hAnsi="Times New Roman" w:cs="Times New Roman"/>
          <w:sz w:val="24"/>
          <w:szCs w:val="24"/>
        </w:rPr>
      </w:pPr>
      <w:r w:rsidRPr="00E47BCC">
        <w:rPr>
          <w:rFonts w:ascii="Times New Roman" w:hAnsi="Times New Roman" w:cs="Times New Roman"/>
          <w:sz w:val="24"/>
          <w:szCs w:val="24"/>
        </w:rPr>
        <w:t xml:space="preserve"> - </w:t>
      </w:r>
      <w:r w:rsidR="007B282C" w:rsidRPr="00E47BCC">
        <w:rPr>
          <w:rFonts w:ascii="Times New Roman" w:hAnsi="Times New Roman" w:cs="Times New Roman"/>
          <w:sz w:val="24"/>
          <w:szCs w:val="24"/>
        </w:rPr>
        <w:t>при принятии решений по деловым вопросам и выполнении своих трудовых обязанностей руководствоваться интересами организации – без учёта своих личных интересов, интересов своих родственников и друзей;</w:t>
      </w:r>
    </w:p>
    <w:p w:rsidR="007B282C" w:rsidRPr="00E47BCC" w:rsidRDefault="00885D4E" w:rsidP="00885D4E">
      <w:pPr>
        <w:spacing w:after="0"/>
        <w:jc w:val="both"/>
        <w:rPr>
          <w:rFonts w:ascii="Times New Roman" w:hAnsi="Times New Roman" w:cs="Times New Roman"/>
          <w:sz w:val="24"/>
          <w:szCs w:val="24"/>
        </w:rPr>
      </w:pPr>
      <w:r w:rsidRPr="00E47BCC">
        <w:rPr>
          <w:rFonts w:ascii="Times New Roman" w:hAnsi="Times New Roman" w:cs="Times New Roman"/>
          <w:sz w:val="24"/>
          <w:szCs w:val="24"/>
        </w:rPr>
        <w:t xml:space="preserve">- </w:t>
      </w:r>
      <w:r w:rsidR="007B282C" w:rsidRPr="00E47BCC">
        <w:rPr>
          <w:rFonts w:ascii="Times New Roman" w:hAnsi="Times New Roman" w:cs="Times New Roman"/>
          <w:sz w:val="24"/>
          <w:szCs w:val="24"/>
        </w:rPr>
        <w:t>избегать (по возможности) ситуаций и обстоятельств, которые могут привести к конфликту интересов;</w:t>
      </w:r>
    </w:p>
    <w:p w:rsidR="007B282C" w:rsidRPr="00E47BCC" w:rsidRDefault="00885D4E" w:rsidP="00885D4E">
      <w:pPr>
        <w:spacing w:after="0"/>
        <w:jc w:val="both"/>
        <w:rPr>
          <w:rFonts w:ascii="Times New Roman" w:hAnsi="Times New Roman" w:cs="Times New Roman"/>
          <w:sz w:val="24"/>
          <w:szCs w:val="24"/>
        </w:rPr>
      </w:pPr>
      <w:r w:rsidRPr="00E47BCC">
        <w:rPr>
          <w:rFonts w:ascii="Times New Roman" w:hAnsi="Times New Roman" w:cs="Times New Roman"/>
          <w:sz w:val="24"/>
          <w:szCs w:val="24"/>
        </w:rPr>
        <w:lastRenderedPageBreak/>
        <w:t xml:space="preserve">- </w:t>
      </w:r>
      <w:r w:rsidR="007B282C" w:rsidRPr="00E47BCC">
        <w:rPr>
          <w:rFonts w:ascii="Times New Roman" w:hAnsi="Times New Roman" w:cs="Times New Roman"/>
          <w:sz w:val="24"/>
          <w:szCs w:val="24"/>
        </w:rPr>
        <w:t>раскрывать возникший (реальный) или потенциальный конфликт интересов;</w:t>
      </w:r>
    </w:p>
    <w:p w:rsidR="007B282C" w:rsidRPr="00E47BCC" w:rsidRDefault="00885D4E" w:rsidP="00885D4E">
      <w:pPr>
        <w:spacing w:after="0"/>
        <w:jc w:val="both"/>
        <w:rPr>
          <w:rFonts w:ascii="Times New Roman" w:hAnsi="Times New Roman" w:cs="Times New Roman"/>
          <w:sz w:val="24"/>
          <w:szCs w:val="24"/>
        </w:rPr>
      </w:pPr>
      <w:r w:rsidRPr="00E47BCC">
        <w:rPr>
          <w:rFonts w:ascii="Times New Roman" w:hAnsi="Times New Roman" w:cs="Times New Roman"/>
          <w:sz w:val="24"/>
          <w:szCs w:val="24"/>
        </w:rPr>
        <w:t xml:space="preserve">- </w:t>
      </w:r>
      <w:r w:rsidR="007B282C" w:rsidRPr="00E47BCC">
        <w:rPr>
          <w:rFonts w:ascii="Times New Roman" w:hAnsi="Times New Roman" w:cs="Times New Roman"/>
          <w:sz w:val="24"/>
          <w:szCs w:val="24"/>
        </w:rPr>
        <w:t>содействовать урегулированию возникшего конфликта интересов.</w:t>
      </w:r>
    </w:p>
    <w:p w:rsidR="007B282C" w:rsidRPr="00E47BCC" w:rsidRDefault="007B282C" w:rsidP="00161B4D">
      <w:pPr>
        <w:spacing w:after="0"/>
        <w:jc w:val="both"/>
        <w:rPr>
          <w:rFonts w:ascii="Times New Roman" w:hAnsi="Times New Roman" w:cs="Times New Roman"/>
          <w:sz w:val="24"/>
          <w:szCs w:val="24"/>
        </w:rPr>
      </w:pPr>
      <w:r w:rsidRPr="00E47BCC">
        <w:rPr>
          <w:rFonts w:ascii="Times New Roman" w:hAnsi="Times New Roman" w:cs="Times New Roman"/>
          <w:sz w:val="24"/>
          <w:szCs w:val="24"/>
        </w:rPr>
        <w:t xml:space="preserve">9.7. Общий порядок раскрытия конфликта интересов работником </w:t>
      </w:r>
      <w:r w:rsidR="00977734" w:rsidRPr="00E47BCC">
        <w:rPr>
          <w:rFonts w:ascii="Times New Roman" w:hAnsi="Times New Roman" w:cs="Times New Roman"/>
          <w:sz w:val="24"/>
          <w:szCs w:val="24"/>
        </w:rPr>
        <w:t>МБУ  ДО «УЦДТ»</w:t>
      </w:r>
      <w:r w:rsidRPr="00E47BCC">
        <w:rPr>
          <w:rFonts w:ascii="Times New Roman" w:hAnsi="Times New Roman" w:cs="Times New Roman"/>
          <w:sz w:val="24"/>
          <w:szCs w:val="24"/>
        </w:rPr>
        <w:t>:</w:t>
      </w:r>
    </w:p>
    <w:p w:rsidR="007B282C" w:rsidRPr="00E47BCC" w:rsidRDefault="007B282C" w:rsidP="00161B4D">
      <w:pPr>
        <w:spacing w:after="0"/>
        <w:jc w:val="both"/>
        <w:rPr>
          <w:rFonts w:ascii="Times New Roman" w:hAnsi="Times New Roman" w:cs="Times New Roman"/>
          <w:sz w:val="24"/>
          <w:szCs w:val="24"/>
        </w:rPr>
      </w:pPr>
      <w:r w:rsidRPr="00E47BCC">
        <w:rPr>
          <w:rFonts w:ascii="Times New Roman" w:hAnsi="Times New Roman" w:cs="Times New Roman"/>
          <w:sz w:val="24"/>
          <w:szCs w:val="24"/>
        </w:rPr>
        <w:t>раскрытие сведений о конфликте интересов при приеме на работу;</w:t>
      </w:r>
    </w:p>
    <w:p w:rsidR="007B282C" w:rsidRPr="00E47BCC" w:rsidRDefault="007B282C" w:rsidP="00161B4D">
      <w:pPr>
        <w:numPr>
          <w:ilvl w:val="0"/>
          <w:numId w:val="6"/>
        </w:numPr>
        <w:spacing w:after="0"/>
        <w:jc w:val="both"/>
        <w:rPr>
          <w:rFonts w:ascii="Times New Roman" w:hAnsi="Times New Roman" w:cs="Times New Roman"/>
          <w:sz w:val="24"/>
          <w:szCs w:val="24"/>
        </w:rPr>
      </w:pPr>
      <w:r w:rsidRPr="00E47BCC">
        <w:rPr>
          <w:rFonts w:ascii="Times New Roman" w:hAnsi="Times New Roman" w:cs="Times New Roman"/>
          <w:sz w:val="24"/>
          <w:szCs w:val="24"/>
        </w:rPr>
        <w:t>раскрытие сведений о конфликте интересов при назначении на новую должность;</w:t>
      </w:r>
    </w:p>
    <w:p w:rsidR="007B282C" w:rsidRPr="00E47BCC" w:rsidRDefault="007B282C" w:rsidP="00161B4D">
      <w:pPr>
        <w:numPr>
          <w:ilvl w:val="0"/>
          <w:numId w:val="6"/>
        </w:numPr>
        <w:spacing w:after="0"/>
        <w:jc w:val="both"/>
        <w:rPr>
          <w:rFonts w:ascii="Times New Roman" w:hAnsi="Times New Roman" w:cs="Times New Roman"/>
          <w:sz w:val="24"/>
          <w:szCs w:val="24"/>
        </w:rPr>
      </w:pPr>
      <w:r w:rsidRPr="00E47BCC">
        <w:rPr>
          <w:rFonts w:ascii="Times New Roman" w:hAnsi="Times New Roman" w:cs="Times New Roman"/>
          <w:sz w:val="24"/>
          <w:szCs w:val="24"/>
        </w:rPr>
        <w:t>разовое раскрытие сведений по мере возникновения ситуаций конфликта интересов.</w:t>
      </w:r>
    </w:p>
    <w:p w:rsidR="007B282C" w:rsidRPr="00E47BCC" w:rsidRDefault="007B282C" w:rsidP="00161B4D">
      <w:pPr>
        <w:spacing w:after="0"/>
        <w:jc w:val="both"/>
        <w:rPr>
          <w:rFonts w:ascii="Times New Roman" w:hAnsi="Times New Roman" w:cs="Times New Roman"/>
          <w:sz w:val="24"/>
          <w:szCs w:val="24"/>
        </w:rPr>
      </w:pPr>
      <w:r w:rsidRPr="00E47BCC">
        <w:rPr>
          <w:rFonts w:ascii="Times New Roman" w:hAnsi="Times New Roman" w:cs="Times New Roman"/>
          <w:sz w:val="24"/>
          <w:szCs w:val="24"/>
        </w:rPr>
        <w:t xml:space="preserve">Раскрытие сведений о конфликте интересов осуществляется в письменном виде. </w:t>
      </w:r>
    </w:p>
    <w:p w:rsidR="007B282C" w:rsidRPr="00E47BCC" w:rsidRDefault="007B282C" w:rsidP="00161B4D">
      <w:pPr>
        <w:spacing w:after="0"/>
        <w:jc w:val="both"/>
        <w:rPr>
          <w:rFonts w:ascii="Times New Roman" w:hAnsi="Times New Roman" w:cs="Times New Roman"/>
          <w:sz w:val="24"/>
          <w:szCs w:val="24"/>
        </w:rPr>
      </w:pPr>
      <w:r w:rsidRPr="00E47BCC">
        <w:rPr>
          <w:rFonts w:ascii="Times New Roman" w:hAnsi="Times New Roman" w:cs="Times New Roman"/>
          <w:sz w:val="24"/>
          <w:szCs w:val="24"/>
        </w:rPr>
        <w:t xml:space="preserve">9.8. Поступившая информация о конфликте интересов тщательно проверяется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 </w:t>
      </w:r>
    </w:p>
    <w:p w:rsidR="007B282C" w:rsidRPr="00E47BCC" w:rsidRDefault="007B282C" w:rsidP="00161B4D">
      <w:pPr>
        <w:spacing w:after="0"/>
        <w:jc w:val="both"/>
        <w:rPr>
          <w:rFonts w:ascii="Times New Roman" w:hAnsi="Times New Roman" w:cs="Times New Roman"/>
          <w:sz w:val="24"/>
          <w:szCs w:val="24"/>
        </w:rPr>
      </w:pPr>
      <w:r w:rsidRPr="00E47BCC">
        <w:rPr>
          <w:rFonts w:ascii="Times New Roman" w:hAnsi="Times New Roman" w:cs="Times New Roman"/>
          <w:sz w:val="24"/>
          <w:szCs w:val="24"/>
        </w:rPr>
        <w:t>9.9. Возможные способы разрешения возникшего конфликта интересов, в том числе:</w:t>
      </w:r>
    </w:p>
    <w:p w:rsidR="007B282C" w:rsidRPr="00E47BCC" w:rsidRDefault="007B282C" w:rsidP="00161B4D">
      <w:pPr>
        <w:numPr>
          <w:ilvl w:val="0"/>
          <w:numId w:val="7"/>
        </w:numPr>
        <w:tabs>
          <w:tab w:val="num" w:pos="1080"/>
        </w:tabs>
        <w:spacing w:after="0"/>
        <w:jc w:val="both"/>
        <w:rPr>
          <w:rFonts w:ascii="Times New Roman" w:hAnsi="Times New Roman" w:cs="Times New Roman"/>
          <w:sz w:val="24"/>
          <w:szCs w:val="24"/>
        </w:rPr>
      </w:pPr>
      <w:r w:rsidRPr="00E47BCC">
        <w:rPr>
          <w:rFonts w:ascii="Times New Roman" w:hAnsi="Times New Roman" w:cs="Times New Roman"/>
          <w:sz w:val="24"/>
          <w:szCs w:val="24"/>
        </w:rPr>
        <w:t>ограничение доступа работника к конкретной информации, которая может затрагивать личные интересы работника;</w:t>
      </w:r>
    </w:p>
    <w:p w:rsidR="007B282C" w:rsidRPr="00E47BCC" w:rsidRDefault="007B282C" w:rsidP="00161B4D">
      <w:pPr>
        <w:numPr>
          <w:ilvl w:val="0"/>
          <w:numId w:val="7"/>
        </w:numPr>
        <w:tabs>
          <w:tab w:val="num" w:pos="1080"/>
        </w:tabs>
        <w:spacing w:after="0"/>
        <w:jc w:val="both"/>
        <w:rPr>
          <w:rFonts w:ascii="Times New Roman" w:hAnsi="Times New Roman" w:cs="Times New Roman"/>
          <w:sz w:val="24"/>
          <w:szCs w:val="24"/>
        </w:rPr>
      </w:pPr>
      <w:r w:rsidRPr="00E47BCC">
        <w:rPr>
          <w:rFonts w:ascii="Times New Roman" w:hAnsi="Times New Roman" w:cs="Times New Roman"/>
          <w:sz w:val="24"/>
          <w:szCs w:val="24"/>
        </w:rPr>
        <w:t>добровольный отказ работника организации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7B282C" w:rsidRPr="00E47BCC" w:rsidRDefault="007B282C" w:rsidP="00161B4D">
      <w:pPr>
        <w:numPr>
          <w:ilvl w:val="0"/>
          <w:numId w:val="7"/>
        </w:numPr>
        <w:tabs>
          <w:tab w:val="num" w:pos="1080"/>
        </w:tabs>
        <w:spacing w:after="0"/>
        <w:jc w:val="both"/>
        <w:rPr>
          <w:rFonts w:ascii="Times New Roman" w:hAnsi="Times New Roman" w:cs="Times New Roman"/>
          <w:sz w:val="24"/>
          <w:szCs w:val="24"/>
        </w:rPr>
      </w:pPr>
      <w:r w:rsidRPr="00E47BCC">
        <w:rPr>
          <w:rFonts w:ascii="Times New Roman" w:hAnsi="Times New Roman" w:cs="Times New Roman"/>
          <w:sz w:val="24"/>
          <w:szCs w:val="24"/>
        </w:rPr>
        <w:t>пересмотр и изменение функциональных обязанностей работника;</w:t>
      </w:r>
    </w:p>
    <w:p w:rsidR="007B282C" w:rsidRPr="00E47BCC" w:rsidRDefault="007B282C" w:rsidP="00161B4D">
      <w:pPr>
        <w:numPr>
          <w:ilvl w:val="0"/>
          <w:numId w:val="7"/>
        </w:numPr>
        <w:tabs>
          <w:tab w:val="num" w:pos="1080"/>
        </w:tabs>
        <w:spacing w:after="0"/>
        <w:jc w:val="both"/>
        <w:rPr>
          <w:rFonts w:ascii="Times New Roman" w:hAnsi="Times New Roman" w:cs="Times New Roman"/>
          <w:sz w:val="24"/>
          <w:szCs w:val="24"/>
        </w:rPr>
      </w:pPr>
      <w:r w:rsidRPr="00E47BCC">
        <w:rPr>
          <w:rFonts w:ascii="Times New Roman" w:hAnsi="Times New Roman" w:cs="Times New Roman"/>
          <w:sz w:val="24"/>
          <w:szCs w:val="24"/>
        </w:rPr>
        <w:t>временное отстранение работника от должности, если его личные интересы входят в противоречие с функциональными обязанностями;</w:t>
      </w:r>
    </w:p>
    <w:p w:rsidR="007B282C" w:rsidRPr="00E47BCC" w:rsidRDefault="007B282C" w:rsidP="00161B4D">
      <w:pPr>
        <w:numPr>
          <w:ilvl w:val="0"/>
          <w:numId w:val="7"/>
        </w:numPr>
        <w:tabs>
          <w:tab w:val="num" w:pos="1080"/>
        </w:tabs>
        <w:spacing w:after="0"/>
        <w:jc w:val="both"/>
        <w:rPr>
          <w:rFonts w:ascii="Times New Roman" w:hAnsi="Times New Roman" w:cs="Times New Roman"/>
          <w:sz w:val="24"/>
          <w:szCs w:val="24"/>
        </w:rPr>
      </w:pPr>
      <w:r w:rsidRPr="00E47BCC">
        <w:rPr>
          <w:rFonts w:ascii="Times New Roman" w:hAnsi="Times New Roman" w:cs="Times New Roman"/>
          <w:sz w:val="24"/>
          <w:szCs w:val="24"/>
        </w:rPr>
        <w:t>перевод работника на должность, предусматривающую выполнение функциональных обязанностей, не связанных с конфликтом интересов;</w:t>
      </w:r>
    </w:p>
    <w:p w:rsidR="007B282C" w:rsidRPr="00E47BCC" w:rsidRDefault="007B282C" w:rsidP="00161B4D">
      <w:pPr>
        <w:numPr>
          <w:ilvl w:val="0"/>
          <w:numId w:val="7"/>
        </w:numPr>
        <w:tabs>
          <w:tab w:val="num" w:pos="1080"/>
        </w:tabs>
        <w:spacing w:after="0"/>
        <w:jc w:val="both"/>
        <w:rPr>
          <w:rFonts w:ascii="Times New Roman" w:hAnsi="Times New Roman" w:cs="Times New Roman"/>
          <w:sz w:val="24"/>
          <w:szCs w:val="24"/>
        </w:rPr>
      </w:pPr>
      <w:r w:rsidRPr="00E47BCC">
        <w:rPr>
          <w:rFonts w:ascii="Times New Roman" w:hAnsi="Times New Roman" w:cs="Times New Roman"/>
          <w:sz w:val="24"/>
          <w:szCs w:val="24"/>
        </w:rPr>
        <w:t>отказ работника от своего личного интереса, порождающего конфликт с интересами организации;</w:t>
      </w:r>
    </w:p>
    <w:p w:rsidR="007B282C" w:rsidRPr="00E47BCC" w:rsidRDefault="007B282C" w:rsidP="00161B4D">
      <w:pPr>
        <w:numPr>
          <w:ilvl w:val="0"/>
          <w:numId w:val="7"/>
        </w:numPr>
        <w:tabs>
          <w:tab w:val="num" w:pos="1080"/>
        </w:tabs>
        <w:spacing w:after="0"/>
        <w:jc w:val="both"/>
        <w:rPr>
          <w:rFonts w:ascii="Times New Roman" w:hAnsi="Times New Roman" w:cs="Times New Roman"/>
          <w:sz w:val="24"/>
          <w:szCs w:val="24"/>
        </w:rPr>
      </w:pPr>
      <w:r w:rsidRPr="00E47BCC">
        <w:rPr>
          <w:rFonts w:ascii="Times New Roman" w:hAnsi="Times New Roman" w:cs="Times New Roman"/>
          <w:sz w:val="24"/>
          <w:szCs w:val="24"/>
        </w:rPr>
        <w:t>увольнение работника из организации по инициативе работника;</w:t>
      </w:r>
    </w:p>
    <w:p w:rsidR="007B282C" w:rsidRPr="00E47BCC" w:rsidRDefault="007B282C" w:rsidP="00161B4D">
      <w:pPr>
        <w:numPr>
          <w:ilvl w:val="0"/>
          <w:numId w:val="7"/>
        </w:numPr>
        <w:tabs>
          <w:tab w:val="num" w:pos="1080"/>
        </w:tabs>
        <w:spacing w:after="0"/>
        <w:jc w:val="both"/>
        <w:rPr>
          <w:rFonts w:ascii="Times New Roman" w:hAnsi="Times New Roman" w:cs="Times New Roman"/>
          <w:sz w:val="24"/>
          <w:szCs w:val="24"/>
        </w:rPr>
      </w:pPr>
      <w:r w:rsidRPr="00E47BCC">
        <w:rPr>
          <w:rFonts w:ascii="Times New Roman" w:hAnsi="Times New Roman" w:cs="Times New Roman"/>
          <w:sz w:val="24"/>
          <w:szCs w:val="24"/>
        </w:rPr>
        <w:t>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p>
    <w:p w:rsidR="007B282C" w:rsidRPr="00E47BCC" w:rsidRDefault="007B282C" w:rsidP="00161B4D">
      <w:pPr>
        <w:spacing w:after="0"/>
        <w:jc w:val="both"/>
        <w:rPr>
          <w:rFonts w:ascii="Times New Roman" w:hAnsi="Times New Roman" w:cs="Times New Roman"/>
          <w:b/>
          <w:sz w:val="24"/>
          <w:szCs w:val="24"/>
        </w:rPr>
      </w:pPr>
    </w:p>
    <w:p w:rsidR="007B282C" w:rsidRPr="00E47BCC" w:rsidRDefault="007B282C" w:rsidP="00161B4D">
      <w:pPr>
        <w:spacing w:after="0"/>
        <w:jc w:val="both"/>
        <w:rPr>
          <w:rFonts w:ascii="Times New Roman" w:hAnsi="Times New Roman" w:cs="Times New Roman"/>
          <w:b/>
          <w:sz w:val="24"/>
          <w:szCs w:val="24"/>
        </w:rPr>
      </w:pPr>
      <w:r w:rsidRPr="00E47BCC">
        <w:rPr>
          <w:rFonts w:ascii="Times New Roman" w:hAnsi="Times New Roman" w:cs="Times New Roman"/>
          <w:b/>
          <w:sz w:val="24"/>
          <w:szCs w:val="24"/>
        </w:rPr>
        <w:t>10. Возможные ситуации возникновения конфликта интересов</w:t>
      </w:r>
    </w:p>
    <w:p w:rsidR="007B282C" w:rsidRPr="00E47BCC" w:rsidRDefault="007B282C" w:rsidP="00161B4D">
      <w:pPr>
        <w:spacing w:after="0"/>
        <w:jc w:val="both"/>
        <w:rPr>
          <w:rFonts w:ascii="Times New Roman" w:hAnsi="Times New Roman" w:cs="Times New Roman"/>
          <w:sz w:val="24"/>
          <w:szCs w:val="24"/>
        </w:rPr>
      </w:pPr>
      <w:r w:rsidRPr="00E47BCC">
        <w:rPr>
          <w:rFonts w:ascii="Times New Roman" w:hAnsi="Times New Roman" w:cs="Times New Roman"/>
          <w:sz w:val="24"/>
          <w:szCs w:val="24"/>
        </w:rPr>
        <w:tab/>
        <w:t xml:space="preserve">10.1. Возможные общие ситуации возникновения конфликта интересов работников в </w:t>
      </w:r>
      <w:r w:rsidR="00977734" w:rsidRPr="00E47BCC">
        <w:rPr>
          <w:rFonts w:ascii="Times New Roman" w:hAnsi="Times New Roman" w:cs="Times New Roman"/>
          <w:sz w:val="24"/>
          <w:szCs w:val="24"/>
        </w:rPr>
        <w:t>МБУ  ДО «УЦДТ»</w:t>
      </w:r>
      <w:r w:rsidRPr="00E47BCC">
        <w:rPr>
          <w:rFonts w:ascii="Times New Roman" w:hAnsi="Times New Roman" w:cs="Times New Roman"/>
          <w:sz w:val="24"/>
          <w:szCs w:val="24"/>
        </w:rPr>
        <w:t xml:space="preserve">: </w:t>
      </w:r>
    </w:p>
    <w:p w:rsidR="007B282C" w:rsidRPr="00E47BCC" w:rsidRDefault="007B282C" w:rsidP="00161B4D">
      <w:pPr>
        <w:spacing w:after="0"/>
        <w:jc w:val="both"/>
        <w:rPr>
          <w:rFonts w:ascii="Times New Roman" w:hAnsi="Times New Roman" w:cs="Times New Roman"/>
          <w:sz w:val="24"/>
          <w:szCs w:val="24"/>
        </w:rPr>
      </w:pPr>
      <w:r w:rsidRPr="00E47BCC">
        <w:rPr>
          <w:rFonts w:ascii="Times New Roman" w:hAnsi="Times New Roman" w:cs="Times New Roman"/>
          <w:sz w:val="24"/>
          <w:szCs w:val="24"/>
        </w:rPr>
        <w:tab/>
        <w:t xml:space="preserve">10.1.1.Работник </w:t>
      </w:r>
      <w:r w:rsidR="00977734" w:rsidRPr="00E47BCC">
        <w:rPr>
          <w:rFonts w:ascii="Times New Roman" w:hAnsi="Times New Roman" w:cs="Times New Roman"/>
          <w:sz w:val="24"/>
          <w:szCs w:val="24"/>
        </w:rPr>
        <w:t>МБУ  ДО «УЦДТ»</w:t>
      </w:r>
      <w:r w:rsidRPr="00E47BCC">
        <w:rPr>
          <w:rFonts w:ascii="Times New Roman" w:hAnsi="Times New Roman" w:cs="Times New Roman"/>
          <w:sz w:val="24"/>
          <w:szCs w:val="24"/>
        </w:rPr>
        <w:t xml:space="preserve">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rsidR="007B282C" w:rsidRPr="00E47BCC" w:rsidRDefault="007B282C" w:rsidP="00161B4D">
      <w:pPr>
        <w:spacing w:after="0"/>
        <w:jc w:val="both"/>
        <w:rPr>
          <w:rFonts w:ascii="Times New Roman" w:hAnsi="Times New Roman" w:cs="Times New Roman"/>
          <w:sz w:val="24"/>
          <w:szCs w:val="24"/>
        </w:rPr>
      </w:pPr>
      <w:r w:rsidRPr="00E47BCC">
        <w:rPr>
          <w:rFonts w:ascii="Times New Roman" w:hAnsi="Times New Roman" w:cs="Times New Roman"/>
          <w:sz w:val="24"/>
          <w:szCs w:val="24"/>
        </w:rPr>
        <w:tab/>
        <w:t xml:space="preserve">10.1.2.Работник </w:t>
      </w:r>
      <w:r w:rsidR="00977734" w:rsidRPr="00E47BCC">
        <w:rPr>
          <w:rFonts w:ascii="Times New Roman" w:hAnsi="Times New Roman" w:cs="Times New Roman"/>
          <w:sz w:val="24"/>
          <w:szCs w:val="24"/>
        </w:rPr>
        <w:t xml:space="preserve">МБУ  ДО «УЦДТ» </w:t>
      </w:r>
      <w:r w:rsidRPr="00E47BCC">
        <w:rPr>
          <w:rFonts w:ascii="Times New Roman" w:hAnsi="Times New Roman" w:cs="Times New Roman"/>
          <w:sz w:val="24"/>
          <w:szCs w:val="24"/>
        </w:rPr>
        <w:t>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p w:rsidR="007B282C" w:rsidRPr="00E47BCC" w:rsidRDefault="007B282C" w:rsidP="00161B4D">
      <w:pPr>
        <w:spacing w:after="0"/>
        <w:jc w:val="both"/>
        <w:rPr>
          <w:rFonts w:ascii="Times New Roman" w:hAnsi="Times New Roman" w:cs="Times New Roman"/>
          <w:sz w:val="24"/>
          <w:szCs w:val="24"/>
        </w:rPr>
      </w:pPr>
      <w:r w:rsidRPr="00E47BCC">
        <w:rPr>
          <w:rFonts w:ascii="Times New Roman" w:hAnsi="Times New Roman" w:cs="Times New Roman"/>
          <w:sz w:val="24"/>
          <w:szCs w:val="24"/>
        </w:rPr>
        <w:tab/>
        <w:t xml:space="preserve">10.1.3.Работник </w:t>
      </w:r>
      <w:r w:rsidR="00977734" w:rsidRPr="00E47BCC">
        <w:rPr>
          <w:rFonts w:ascii="Times New Roman" w:hAnsi="Times New Roman" w:cs="Times New Roman"/>
          <w:sz w:val="24"/>
          <w:szCs w:val="24"/>
        </w:rPr>
        <w:t xml:space="preserve">МБУ  ДО «УЦДТ» </w:t>
      </w:r>
      <w:r w:rsidRPr="00E47BCC">
        <w:rPr>
          <w:rFonts w:ascii="Times New Roman" w:hAnsi="Times New Roman" w:cs="Times New Roman"/>
          <w:sz w:val="24"/>
          <w:szCs w:val="24"/>
        </w:rPr>
        <w:t>или иное лицо, с которым связана личная заинтересованность работника, выполняет или намерен выполнять оплачиваемую работу в иной организации, имеющей деловые отношения с образовательным учреждением, намеревающейся установить такие отношения или являющейся его конкурентом.</w:t>
      </w:r>
    </w:p>
    <w:p w:rsidR="007B282C" w:rsidRPr="00E47BCC" w:rsidRDefault="007B282C" w:rsidP="00161B4D">
      <w:pPr>
        <w:spacing w:after="0"/>
        <w:jc w:val="both"/>
        <w:rPr>
          <w:rFonts w:ascii="Times New Roman" w:hAnsi="Times New Roman" w:cs="Times New Roman"/>
          <w:sz w:val="24"/>
          <w:szCs w:val="24"/>
        </w:rPr>
      </w:pPr>
      <w:r w:rsidRPr="00E47BCC">
        <w:rPr>
          <w:rFonts w:ascii="Times New Roman" w:hAnsi="Times New Roman" w:cs="Times New Roman"/>
          <w:sz w:val="24"/>
          <w:szCs w:val="24"/>
        </w:rPr>
        <w:lastRenderedPageBreak/>
        <w:tab/>
        <w:t xml:space="preserve">10.1.4.Работник </w:t>
      </w:r>
      <w:r w:rsidR="00977734" w:rsidRPr="00E47BCC">
        <w:rPr>
          <w:rFonts w:ascii="Times New Roman" w:hAnsi="Times New Roman" w:cs="Times New Roman"/>
          <w:sz w:val="24"/>
          <w:szCs w:val="24"/>
        </w:rPr>
        <w:t xml:space="preserve">МБУ  ДО «УЦДТ» </w:t>
      </w:r>
      <w:r w:rsidRPr="00E47BCC">
        <w:rPr>
          <w:rFonts w:ascii="Times New Roman" w:hAnsi="Times New Roman" w:cs="Times New Roman"/>
          <w:sz w:val="24"/>
          <w:szCs w:val="24"/>
        </w:rPr>
        <w:t>принимает решение о закупке образовательным учреждением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w:t>
      </w:r>
    </w:p>
    <w:p w:rsidR="007B282C" w:rsidRPr="00E47BCC" w:rsidRDefault="007B282C" w:rsidP="00161B4D">
      <w:pPr>
        <w:spacing w:after="0"/>
        <w:jc w:val="both"/>
        <w:rPr>
          <w:rFonts w:ascii="Times New Roman" w:hAnsi="Times New Roman" w:cs="Times New Roman"/>
          <w:sz w:val="24"/>
          <w:szCs w:val="24"/>
        </w:rPr>
      </w:pPr>
      <w:r w:rsidRPr="00E47BCC">
        <w:rPr>
          <w:rFonts w:ascii="Times New Roman" w:hAnsi="Times New Roman" w:cs="Times New Roman"/>
          <w:sz w:val="24"/>
          <w:szCs w:val="24"/>
        </w:rPr>
        <w:tab/>
        <w:t xml:space="preserve">10.1.5.Работник </w:t>
      </w:r>
      <w:r w:rsidR="00977734" w:rsidRPr="00E47BCC">
        <w:rPr>
          <w:rFonts w:ascii="Times New Roman" w:hAnsi="Times New Roman" w:cs="Times New Roman"/>
          <w:sz w:val="24"/>
          <w:szCs w:val="24"/>
        </w:rPr>
        <w:t xml:space="preserve">МБУ  ДО «УЦДТ» </w:t>
      </w:r>
      <w:r w:rsidRPr="00E47BCC">
        <w:rPr>
          <w:rFonts w:ascii="Times New Roman" w:hAnsi="Times New Roman" w:cs="Times New Roman"/>
          <w:sz w:val="24"/>
          <w:szCs w:val="24"/>
        </w:rPr>
        <w:t>или иное лицо, с которым связана личная заинтересованность работника, владеет ценными бумагами иной организации, которая имеет деловые отношения с образовательным учреждением, намеревается установить такие отношения или является ее конкурентом.</w:t>
      </w:r>
    </w:p>
    <w:p w:rsidR="007B282C" w:rsidRPr="00E47BCC" w:rsidRDefault="007B282C" w:rsidP="00161B4D">
      <w:pPr>
        <w:spacing w:after="0"/>
        <w:jc w:val="both"/>
        <w:rPr>
          <w:rFonts w:ascii="Times New Roman" w:hAnsi="Times New Roman" w:cs="Times New Roman"/>
          <w:sz w:val="24"/>
          <w:szCs w:val="24"/>
        </w:rPr>
      </w:pPr>
      <w:r w:rsidRPr="00E47BCC">
        <w:rPr>
          <w:rFonts w:ascii="Times New Roman" w:hAnsi="Times New Roman" w:cs="Times New Roman"/>
          <w:sz w:val="24"/>
          <w:szCs w:val="24"/>
        </w:rPr>
        <w:tab/>
        <w:t xml:space="preserve">10.1.6.Работник </w:t>
      </w:r>
      <w:r w:rsidR="00977734" w:rsidRPr="00E47BCC">
        <w:rPr>
          <w:rFonts w:ascii="Times New Roman" w:hAnsi="Times New Roman" w:cs="Times New Roman"/>
          <w:sz w:val="24"/>
          <w:szCs w:val="24"/>
        </w:rPr>
        <w:t xml:space="preserve">МБУ  ДО «УЦДТ» </w:t>
      </w:r>
      <w:r w:rsidRPr="00E47BCC">
        <w:rPr>
          <w:rFonts w:ascii="Times New Roman" w:hAnsi="Times New Roman" w:cs="Times New Roman"/>
          <w:sz w:val="24"/>
          <w:szCs w:val="24"/>
        </w:rPr>
        <w:t>или иное лицо, с которым связана личная заинтересованность работника, имеет финансовые или имущественные обязательства перед иной организацией, которая имеет деловые отношения с образовательным учреждением, намеревается установить такие отношения или является ее конкурентом.</w:t>
      </w:r>
    </w:p>
    <w:p w:rsidR="007B282C" w:rsidRPr="00E47BCC" w:rsidRDefault="007B282C" w:rsidP="00161B4D">
      <w:pPr>
        <w:spacing w:after="0"/>
        <w:jc w:val="both"/>
        <w:rPr>
          <w:rFonts w:ascii="Times New Roman" w:hAnsi="Times New Roman" w:cs="Times New Roman"/>
          <w:sz w:val="24"/>
          <w:szCs w:val="24"/>
        </w:rPr>
      </w:pPr>
      <w:r w:rsidRPr="00E47BCC">
        <w:rPr>
          <w:rFonts w:ascii="Times New Roman" w:hAnsi="Times New Roman" w:cs="Times New Roman"/>
          <w:sz w:val="24"/>
          <w:szCs w:val="24"/>
        </w:rPr>
        <w:tab/>
        <w:t xml:space="preserve">10.1.7.Работник </w:t>
      </w:r>
      <w:r w:rsidR="00977734" w:rsidRPr="00E47BCC">
        <w:rPr>
          <w:rFonts w:ascii="Times New Roman" w:hAnsi="Times New Roman" w:cs="Times New Roman"/>
          <w:sz w:val="24"/>
          <w:szCs w:val="24"/>
        </w:rPr>
        <w:t xml:space="preserve">МБУ  ДО «УЦДТ» </w:t>
      </w:r>
      <w:r w:rsidRPr="00E47BCC">
        <w:rPr>
          <w:rFonts w:ascii="Times New Roman" w:hAnsi="Times New Roman" w:cs="Times New Roman"/>
          <w:sz w:val="24"/>
          <w:szCs w:val="24"/>
        </w:rPr>
        <w:t xml:space="preserve">принимает решения об установлении (сохранении) деловых отношений </w:t>
      </w:r>
      <w:r w:rsidR="00977734" w:rsidRPr="00E47BCC">
        <w:rPr>
          <w:rFonts w:ascii="Times New Roman" w:hAnsi="Times New Roman" w:cs="Times New Roman"/>
          <w:sz w:val="24"/>
          <w:szCs w:val="24"/>
        </w:rPr>
        <w:t xml:space="preserve">МБУ  ДО «УЦДТ» </w:t>
      </w:r>
      <w:r w:rsidRPr="00E47BCC">
        <w:rPr>
          <w:rFonts w:ascii="Times New Roman" w:hAnsi="Times New Roman" w:cs="Times New Roman"/>
          <w:sz w:val="24"/>
          <w:szCs w:val="24"/>
        </w:rPr>
        <w:t>с иной организацией, которая имеет перед работником или иным лицом, с которым связана личная заинтересованность работника, финансовые или имущественные обязательства.</w:t>
      </w:r>
    </w:p>
    <w:p w:rsidR="007B282C" w:rsidRPr="00E47BCC" w:rsidRDefault="007B282C" w:rsidP="00161B4D">
      <w:pPr>
        <w:spacing w:after="0"/>
        <w:jc w:val="both"/>
        <w:rPr>
          <w:rFonts w:ascii="Times New Roman" w:hAnsi="Times New Roman" w:cs="Times New Roman"/>
          <w:sz w:val="24"/>
          <w:szCs w:val="24"/>
        </w:rPr>
      </w:pPr>
      <w:r w:rsidRPr="00E47BCC">
        <w:rPr>
          <w:rFonts w:ascii="Times New Roman" w:hAnsi="Times New Roman" w:cs="Times New Roman"/>
          <w:sz w:val="24"/>
          <w:szCs w:val="24"/>
        </w:rPr>
        <w:tab/>
        <w:t xml:space="preserve">10.1.8.Работник </w:t>
      </w:r>
      <w:r w:rsidR="00977734" w:rsidRPr="00E47BCC">
        <w:rPr>
          <w:rFonts w:ascii="Times New Roman" w:hAnsi="Times New Roman" w:cs="Times New Roman"/>
          <w:sz w:val="24"/>
          <w:szCs w:val="24"/>
        </w:rPr>
        <w:t xml:space="preserve">МБУ  ДО «УЦДТ» </w:t>
      </w:r>
      <w:r w:rsidRPr="00E47BCC">
        <w:rPr>
          <w:rFonts w:ascii="Times New Roman" w:hAnsi="Times New Roman" w:cs="Times New Roman"/>
          <w:sz w:val="24"/>
          <w:szCs w:val="24"/>
        </w:rPr>
        <w:t>или иное лицо, с которым связана личная заинтересованность работника, получает материальные блага или услуги от иной организации, которая имеет деловые отношения с образовательным учреждением, намеревается установить такие отношения или является ее конкурентом.</w:t>
      </w:r>
    </w:p>
    <w:p w:rsidR="007B282C" w:rsidRPr="00E47BCC" w:rsidRDefault="007B282C" w:rsidP="00161B4D">
      <w:pPr>
        <w:spacing w:after="0"/>
        <w:jc w:val="both"/>
        <w:rPr>
          <w:rFonts w:ascii="Times New Roman" w:hAnsi="Times New Roman" w:cs="Times New Roman"/>
          <w:sz w:val="24"/>
          <w:szCs w:val="24"/>
        </w:rPr>
      </w:pPr>
      <w:r w:rsidRPr="00E47BCC">
        <w:rPr>
          <w:rFonts w:ascii="Times New Roman" w:hAnsi="Times New Roman" w:cs="Times New Roman"/>
          <w:sz w:val="24"/>
          <w:szCs w:val="24"/>
        </w:rPr>
        <w:tab/>
        <w:t xml:space="preserve">10.1.9.Работник </w:t>
      </w:r>
      <w:r w:rsidR="00977734" w:rsidRPr="00E47BCC">
        <w:rPr>
          <w:rFonts w:ascii="Times New Roman" w:hAnsi="Times New Roman" w:cs="Times New Roman"/>
          <w:sz w:val="24"/>
          <w:szCs w:val="24"/>
        </w:rPr>
        <w:t xml:space="preserve">МБУ  ДО «УЦДТ» </w:t>
      </w:r>
      <w:r w:rsidRPr="00E47BCC">
        <w:rPr>
          <w:rFonts w:ascii="Times New Roman" w:hAnsi="Times New Roman" w:cs="Times New Roman"/>
          <w:sz w:val="24"/>
          <w:szCs w:val="24"/>
        </w:rPr>
        <w:t xml:space="preserve"> или иное лицо, с которым связана личная заинтересованность работника, получает дорогостоящие подарки от своего подчиненного или иного работника </w:t>
      </w:r>
      <w:r w:rsidR="00977734" w:rsidRPr="00E47BCC">
        <w:rPr>
          <w:rFonts w:ascii="Times New Roman" w:hAnsi="Times New Roman" w:cs="Times New Roman"/>
          <w:sz w:val="24"/>
          <w:szCs w:val="24"/>
        </w:rPr>
        <w:t xml:space="preserve">МБУ  ДО «УЦДТ», </w:t>
      </w:r>
      <w:r w:rsidRPr="00E47BCC">
        <w:rPr>
          <w:rFonts w:ascii="Times New Roman" w:hAnsi="Times New Roman" w:cs="Times New Roman"/>
          <w:sz w:val="24"/>
          <w:szCs w:val="24"/>
        </w:rPr>
        <w:t>в отношении которого работник выполняет контрольные функции.</w:t>
      </w:r>
    </w:p>
    <w:p w:rsidR="007B282C" w:rsidRPr="00E47BCC" w:rsidRDefault="007B282C" w:rsidP="00161B4D">
      <w:pPr>
        <w:spacing w:after="0"/>
        <w:jc w:val="both"/>
        <w:rPr>
          <w:rFonts w:ascii="Times New Roman" w:hAnsi="Times New Roman" w:cs="Times New Roman"/>
          <w:sz w:val="24"/>
          <w:szCs w:val="24"/>
        </w:rPr>
      </w:pPr>
      <w:r w:rsidRPr="00E47BCC">
        <w:rPr>
          <w:rFonts w:ascii="Times New Roman" w:hAnsi="Times New Roman" w:cs="Times New Roman"/>
          <w:sz w:val="24"/>
          <w:szCs w:val="24"/>
        </w:rPr>
        <w:tab/>
        <w:t xml:space="preserve">10.1.10.Работник </w:t>
      </w:r>
      <w:r w:rsidR="00977734" w:rsidRPr="00E47BCC">
        <w:rPr>
          <w:rFonts w:ascii="Times New Roman" w:hAnsi="Times New Roman" w:cs="Times New Roman"/>
          <w:sz w:val="24"/>
          <w:szCs w:val="24"/>
        </w:rPr>
        <w:t xml:space="preserve">МБУ  ДО «УЦДТ» </w:t>
      </w:r>
      <w:r w:rsidRPr="00E47BCC">
        <w:rPr>
          <w:rFonts w:ascii="Times New Roman" w:hAnsi="Times New Roman" w:cs="Times New Roman"/>
          <w:sz w:val="24"/>
          <w:szCs w:val="24"/>
        </w:rPr>
        <w:t xml:space="preserve">уполномочен принимать решения об установлении, сохранении или прекращении деловых отношений </w:t>
      </w:r>
      <w:r w:rsidR="00977734" w:rsidRPr="00E47BCC">
        <w:rPr>
          <w:rFonts w:ascii="Times New Roman" w:hAnsi="Times New Roman" w:cs="Times New Roman"/>
          <w:sz w:val="24"/>
          <w:szCs w:val="24"/>
        </w:rPr>
        <w:t>МБУ  ДО «УЦДТ»</w:t>
      </w:r>
      <w:r w:rsidRPr="00E47BCC">
        <w:rPr>
          <w:rFonts w:ascii="Times New Roman" w:hAnsi="Times New Roman" w:cs="Times New Roman"/>
          <w:sz w:val="24"/>
          <w:szCs w:val="24"/>
        </w:rPr>
        <w:t xml:space="preserve"> с иной организацией, от которой ему поступает предложение трудоустройства.</w:t>
      </w:r>
    </w:p>
    <w:p w:rsidR="007B282C" w:rsidRPr="00E47BCC" w:rsidRDefault="007B282C" w:rsidP="00161B4D">
      <w:pPr>
        <w:spacing w:after="0"/>
        <w:jc w:val="both"/>
        <w:rPr>
          <w:rFonts w:ascii="Times New Roman" w:hAnsi="Times New Roman" w:cs="Times New Roman"/>
          <w:sz w:val="24"/>
          <w:szCs w:val="24"/>
        </w:rPr>
      </w:pPr>
      <w:r w:rsidRPr="00E47BCC">
        <w:rPr>
          <w:rFonts w:ascii="Times New Roman" w:hAnsi="Times New Roman" w:cs="Times New Roman"/>
          <w:sz w:val="24"/>
          <w:szCs w:val="24"/>
        </w:rPr>
        <w:tab/>
        <w:t>10.1.11.Работник МБУДО «ЦДТТ»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w:t>
      </w:r>
    </w:p>
    <w:p w:rsidR="007B282C" w:rsidRPr="00E47BCC" w:rsidRDefault="007B282C" w:rsidP="00161B4D">
      <w:pPr>
        <w:spacing w:after="0"/>
        <w:jc w:val="both"/>
        <w:rPr>
          <w:rFonts w:ascii="Times New Roman" w:hAnsi="Times New Roman" w:cs="Times New Roman"/>
          <w:sz w:val="24"/>
          <w:szCs w:val="24"/>
        </w:rPr>
      </w:pPr>
      <w:r w:rsidRPr="00E47BCC">
        <w:rPr>
          <w:rFonts w:ascii="Times New Roman" w:hAnsi="Times New Roman" w:cs="Times New Roman"/>
          <w:sz w:val="24"/>
          <w:szCs w:val="24"/>
        </w:rPr>
        <w:tab/>
        <w:t xml:space="preserve">10.2. Возможные ситуации возникновения конфликта интересов педагогических работников при выполнении ими профессиональных обязанностей представлены в Положении о порядке работы по предотвращению конфликта интересов и при возникновении конфликта интересов педагогического работника при осуществлении им профессиональной деятельности, утверждённом руководителем </w:t>
      </w:r>
      <w:r w:rsidR="00977734" w:rsidRPr="00E47BCC">
        <w:rPr>
          <w:rFonts w:ascii="Times New Roman" w:hAnsi="Times New Roman" w:cs="Times New Roman"/>
          <w:sz w:val="24"/>
          <w:szCs w:val="24"/>
        </w:rPr>
        <w:t>МБУ  ДО «УЦДТ»</w:t>
      </w:r>
      <w:r w:rsidRPr="00E47BCC">
        <w:rPr>
          <w:rFonts w:ascii="Times New Roman" w:hAnsi="Times New Roman" w:cs="Times New Roman"/>
          <w:sz w:val="24"/>
          <w:szCs w:val="24"/>
        </w:rPr>
        <w:t xml:space="preserve">. </w:t>
      </w:r>
    </w:p>
    <w:p w:rsidR="007B282C" w:rsidRPr="00E47BCC" w:rsidRDefault="007B282C" w:rsidP="00161B4D">
      <w:pPr>
        <w:spacing w:after="0"/>
        <w:jc w:val="both"/>
        <w:rPr>
          <w:rFonts w:ascii="Times New Roman" w:hAnsi="Times New Roman" w:cs="Times New Roman"/>
          <w:b/>
          <w:bCs/>
          <w:iCs/>
          <w:sz w:val="24"/>
          <w:szCs w:val="24"/>
        </w:rPr>
      </w:pPr>
      <w:bookmarkStart w:id="8" w:name="_Toc369706635"/>
    </w:p>
    <w:p w:rsidR="007B282C" w:rsidRPr="00E47BCC" w:rsidRDefault="007B282C" w:rsidP="00161B4D">
      <w:pPr>
        <w:spacing w:after="0"/>
        <w:jc w:val="both"/>
        <w:rPr>
          <w:rFonts w:ascii="Times New Roman" w:hAnsi="Times New Roman" w:cs="Times New Roman"/>
          <w:b/>
          <w:bCs/>
          <w:iCs/>
          <w:sz w:val="24"/>
          <w:szCs w:val="24"/>
        </w:rPr>
      </w:pPr>
      <w:r w:rsidRPr="00E47BCC">
        <w:rPr>
          <w:rFonts w:ascii="Times New Roman" w:hAnsi="Times New Roman" w:cs="Times New Roman"/>
          <w:b/>
          <w:bCs/>
          <w:iCs/>
          <w:sz w:val="24"/>
          <w:szCs w:val="24"/>
        </w:rPr>
        <w:t xml:space="preserve">11. Стандарты поведения работников </w:t>
      </w:r>
      <w:bookmarkEnd w:id="8"/>
      <w:r w:rsidR="00977734" w:rsidRPr="00E47BCC">
        <w:rPr>
          <w:rFonts w:ascii="Times New Roman" w:hAnsi="Times New Roman" w:cs="Times New Roman"/>
          <w:b/>
          <w:bCs/>
          <w:iCs/>
          <w:sz w:val="24"/>
          <w:szCs w:val="24"/>
        </w:rPr>
        <w:t>МБУ  ДО «УЦДТ»</w:t>
      </w:r>
    </w:p>
    <w:p w:rsidR="007B282C" w:rsidRPr="00E47BCC" w:rsidRDefault="007B282C" w:rsidP="00161B4D">
      <w:pPr>
        <w:spacing w:after="0"/>
        <w:jc w:val="both"/>
        <w:rPr>
          <w:rFonts w:ascii="Times New Roman" w:hAnsi="Times New Roman" w:cs="Times New Roman"/>
          <w:sz w:val="24"/>
          <w:szCs w:val="24"/>
        </w:rPr>
      </w:pPr>
      <w:r w:rsidRPr="00E47BCC">
        <w:rPr>
          <w:rFonts w:ascii="Times New Roman" w:hAnsi="Times New Roman" w:cs="Times New Roman"/>
          <w:sz w:val="24"/>
          <w:szCs w:val="24"/>
        </w:rPr>
        <w:t xml:space="preserve">11.1.Важным элементом работы по предупреждению коррупции является внедрение антикоррупционных стандартов поведения работников в корпоративную культуру </w:t>
      </w:r>
      <w:r w:rsidR="00977734" w:rsidRPr="00E47BCC">
        <w:rPr>
          <w:rFonts w:ascii="Times New Roman" w:hAnsi="Times New Roman" w:cs="Times New Roman"/>
          <w:sz w:val="24"/>
          <w:szCs w:val="24"/>
        </w:rPr>
        <w:t>МБУ  ДО «УЦДТ».</w:t>
      </w:r>
    </w:p>
    <w:p w:rsidR="007B282C" w:rsidRPr="00E47BCC" w:rsidRDefault="007B282C" w:rsidP="00161B4D">
      <w:pPr>
        <w:spacing w:after="0"/>
        <w:jc w:val="both"/>
        <w:rPr>
          <w:rFonts w:ascii="Times New Roman" w:hAnsi="Times New Roman" w:cs="Times New Roman"/>
          <w:sz w:val="24"/>
          <w:szCs w:val="24"/>
        </w:rPr>
      </w:pPr>
      <w:r w:rsidRPr="00E47BCC">
        <w:rPr>
          <w:rFonts w:ascii="Times New Roman" w:hAnsi="Times New Roman" w:cs="Times New Roman"/>
          <w:sz w:val="24"/>
          <w:szCs w:val="24"/>
        </w:rPr>
        <w:t xml:space="preserve">11.2. Настоящее положение устанавливает ряд общих правил и стандартов поведения работников </w:t>
      </w:r>
      <w:r w:rsidR="00977734" w:rsidRPr="00E47BCC">
        <w:rPr>
          <w:rFonts w:ascii="Times New Roman" w:hAnsi="Times New Roman" w:cs="Times New Roman"/>
          <w:sz w:val="24"/>
          <w:szCs w:val="24"/>
        </w:rPr>
        <w:t xml:space="preserve">МБУ  ДО «УЦДТ», </w:t>
      </w:r>
      <w:r w:rsidRPr="00E47BCC">
        <w:rPr>
          <w:rFonts w:ascii="Times New Roman" w:hAnsi="Times New Roman" w:cs="Times New Roman"/>
          <w:sz w:val="24"/>
          <w:szCs w:val="24"/>
        </w:rPr>
        <w:t>затрагивающих общую этику деловых отношений и направленных на формирование этичного, добросовестного поведения работников и организации в целом и принятые в данном профессиональном сообществе. К таковым относятся:</w:t>
      </w:r>
    </w:p>
    <w:p w:rsidR="007B282C" w:rsidRPr="00E47BCC" w:rsidRDefault="007B282C" w:rsidP="00161B4D">
      <w:pPr>
        <w:numPr>
          <w:ilvl w:val="0"/>
          <w:numId w:val="9"/>
        </w:numPr>
        <w:tabs>
          <w:tab w:val="num" w:pos="851"/>
        </w:tabs>
        <w:spacing w:after="0"/>
        <w:jc w:val="both"/>
        <w:rPr>
          <w:rFonts w:ascii="Times New Roman" w:hAnsi="Times New Roman" w:cs="Times New Roman"/>
          <w:sz w:val="24"/>
          <w:szCs w:val="24"/>
        </w:rPr>
      </w:pPr>
      <w:r w:rsidRPr="00E47BCC">
        <w:rPr>
          <w:rFonts w:ascii="Times New Roman" w:hAnsi="Times New Roman" w:cs="Times New Roman"/>
          <w:sz w:val="24"/>
          <w:szCs w:val="24"/>
        </w:rPr>
        <w:t>соблюдение высоких этических стандартов поведения;</w:t>
      </w:r>
    </w:p>
    <w:p w:rsidR="007B282C" w:rsidRPr="00E47BCC" w:rsidRDefault="007B282C" w:rsidP="00161B4D">
      <w:pPr>
        <w:numPr>
          <w:ilvl w:val="0"/>
          <w:numId w:val="9"/>
        </w:numPr>
        <w:tabs>
          <w:tab w:val="num" w:pos="851"/>
        </w:tabs>
        <w:spacing w:after="0"/>
        <w:jc w:val="both"/>
        <w:rPr>
          <w:rFonts w:ascii="Times New Roman" w:hAnsi="Times New Roman" w:cs="Times New Roman"/>
          <w:sz w:val="24"/>
          <w:szCs w:val="24"/>
        </w:rPr>
      </w:pPr>
      <w:r w:rsidRPr="00E47BCC">
        <w:rPr>
          <w:rFonts w:ascii="Times New Roman" w:hAnsi="Times New Roman" w:cs="Times New Roman"/>
          <w:sz w:val="24"/>
          <w:szCs w:val="24"/>
        </w:rPr>
        <w:t>поддержание высоких стандартов профессиональной деятельности;</w:t>
      </w:r>
    </w:p>
    <w:p w:rsidR="007B282C" w:rsidRPr="00E47BCC" w:rsidRDefault="007B282C" w:rsidP="00161B4D">
      <w:pPr>
        <w:numPr>
          <w:ilvl w:val="0"/>
          <w:numId w:val="9"/>
        </w:numPr>
        <w:tabs>
          <w:tab w:val="num" w:pos="851"/>
        </w:tabs>
        <w:spacing w:after="0"/>
        <w:jc w:val="both"/>
        <w:rPr>
          <w:rFonts w:ascii="Times New Roman" w:hAnsi="Times New Roman" w:cs="Times New Roman"/>
          <w:sz w:val="24"/>
          <w:szCs w:val="24"/>
        </w:rPr>
      </w:pPr>
      <w:r w:rsidRPr="00E47BCC">
        <w:rPr>
          <w:rFonts w:ascii="Times New Roman" w:hAnsi="Times New Roman" w:cs="Times New Roman"/>
          <w:sz w:val="24"/>
          <w:szCs w:val="24"/>
        </w:rPr>
        <w:lastRenderedPageBreak/>
        <w:t>следование лучшим практикам корпоративного управления;</w:t>
      </w:r>
    </w:p>
    <w:p w:rsidR="007B282C" w:rsidRPr="00E47BCC" w:rsidRDefault="007B282C" w:rsidP="00161B4D">
      <w:pPr>
        <w:numPr>
          <w:ilvl w:val="0"/>
          <w:numId w:val="9"/>
        </w:numPr>
        <w:tabs>
          <w:tab w:val="num" w:pos="851"/>
        </w:tabs>
        <w:spacing w:after="0"/>
        <w:jc w:val="both"/>
        <w:rPr>
          <w:rFonts w:ascii="Times New Roman" w:hAnsi="Times New Roman" w:cs="Times New Roman"/>
          <w:sz w:val="24"/>
          <w:szCs w:val="24"/>
        </w:rPr>
      </w:pPr>
      <w:r w:rsidRPr="00E47BCC">
        <w:rPr>
          <w:rFonts w:ascii="Times New Roman" w:hAnsi="Times New Roman" w:cs="Times New Roman"/>
          <w:sz w:val="24"/>
          <w:szCs w:val="24"/>
        </w:rPr>
        <w:t>создание и поддержание атмосферы доверия и взаимного уважения;</w:t>
      </w:r>
    </w:p>
    <w:p w:rsidR="007B282C" w:rsidRPr="00E47BCC" w:rsidRDefault="007B282C" w:rsidP="00161B4D">
      <w:pPr>
        <w:numPr>
          <w:ilvl w:val="0"/>
          <w:numId w:val="9"/>
        </w:numPr>
        <w:tabs>
          <w:tab w:val="num" w:pos="851"/>
        </w:tabs>
        <w:spacing w:after="0"/>
        <w:jc w:val="both"/>
        <w:rPr>
          <w:rFonts w:ascii="Times New Roman" w:hAnsi="Times New Roman" w:cs="Times New Roman"/>
          <w:sz w:val="24"/>
          <w:szCs w:val="24"/>
        </w:rPr>
      </w:pPr>
      <w:r w:rsidRPr="00E47BCC">
        <w:rPr>
          <w:rFonts w:ascii="Times New Roman" w:hAnsi="Times New Roman" w:cs="Times New Roman"/>
          <w:sz w:val="24"/>
          <w:szCs w:val="24"/>
        </w:rPr>
        <w:t>следование принципу добросовестной конкуренции;</w:t>
      </w:r>
    </w:p>
    <w:p w:rsidR="007B282C" w:rsidRPr="00E47BCC" w:rsidRDefault="007B282C" w:rsidP="00161B4D">
      <w:pPr>
        <w:numPr>
          <w:ilvl w:val="0"/>
          <w:numId w:val="9"/>
        </w:numPr>
        <w:tabs>
          <w:tab w:val="num" w:pos="851"/>
        </w:tabs>
        <w:spacing w:after="0"/>
        <w:jc w:val="both"/>
        <w:rPr>
          <w:rFonts w:ascii="Times New Roman" w:hAnsi="Times New Roman" w:cs="Times New Roman"/>
          <w:sz w:val="24"/>
          <w:szCs w:val="24"/>
        </w:rPr>
      </w:pPr>
      <w:r w:rsidRPr="00E47BCC">
        <w:rPr>
          <w:rFonts w:ascii="Times New Roman" w:hAnsi="Times New Roman" w:cs="Times New Roman"/>
          <w:sz w:val="24"/>
          <w:szCs w:val="24"/>
        </w:rPr>
        <w:t>соблюдение законности и принятых на себя договорных обязательств;</w:t>
      </w:r>
    </w:p>
    <w:p w:rsidR="007B282C" w:rsidRPr="00E47BCC" w:rsidRDefault="007B282C" w:rsidP="00161B4D">
      <w:pPr>
        <w:numPr>
          <w:ilvl w:val="0"/>
          <w:numId w:val="9"/>
        </w:numPr>
        <w:tabs>
          <w:tab w:val="num" w:pos="851"/>
        </w:tabs>
        <w:spacing w:after="0"/>
        <w:jc w:val="both"/>
        <w:rPr>
          <w:rFonts w:ascii="Times New Roman" w:hAnsi="Times New Roman" w:cs="Times New Roman"/>
          <w:sz w:val="24"/>
          <w:szCs w:val="24"/>
        </w:rPr>
      </w:pPr>
      <w:r w:rsidRPr="00E47BCC">
        <w:rPr>
          <w:rFonts w:ascii="Times New Roman" w:hAnsi="Times New Roman" w:cs="Times New Roman"/>
          <w:sz w:val="24"/>
          <w:szCs w:val="24"/>
        </w:rPr>
        <w:t>соблюдение принципов объективности и честности при принятии кадровых решений.</w:t>
      </w:r>
    </w:p>
    <w:p w:rsidR="007B282C" w:rsidRPr="00E47BCC" w:rsidRDefault="007B282C" w:rsidP="00161B4D">
      <w:pPr>
        <w:spacing w:after="0"/>
        <w:jc w:val="both"/>
        <w:rPr>
          <w:rFonts w:ascii="Times New Roman" w:hAnsi="Times New Roman" w:cs="Times New Roman"/>
          <w:b/>
          <w:bCs/>
          <w:iCs/>
          <w:sz w:val="24"/>
          <w:szCs w:val="24"/>
        </w:rPr>
      </w:pPr>
      <w:bookmarkStart w:id="9" w:name="_Toc369706636"/>
    </w:p>
    <w:p w:rsidR="007B282C" w:rsidRPr="00E47BCC" w:rsidRDefault="007B282C" w:rsidP="00161B4D">
      <w:pPr>
        <w:spacing w:after="0"/>
        <w:jc w:val="both"/>
        <w:rPr>
          <w:rFonts w:ascii="Times New Roman" w:hAnsi="Times New Roman" w:cs="Times New Roman"/>
          <w:b/>
          <w:bCs/>
          <w:iCs/>
          <w:sz w:val="24"/>
          <w:szCs w:val="24"/>
        </w:rPr>
      </w:pPr>
      <w:r w:rsidRPr="00E47BCC">
        <w:rPr>
          <w:rFonts w:ascii="Times New Roman" w:hAnsi="Times New Roman" w:cs="Times New Roman"/>
          <w:b/>
          <w:bCs/>
          <w:iCs/>
          <w:sz w:val="24"/>
          <w:szCs w:val="24"/>
        </w:rPr>
        <w:t>12. Обучение и консультирование работников</w:t>
      </w:r>
      <w:bookmarkEnd w:id="9"/>
    </w:p>
    <w:p w:rsidR="007B282C" w:rsidRPr="00E47BCC" w:rsidRDefault="007B282C" w:rsidP="00161B4D">
      <w:pPr>
        <w:spacing w:after="0"/>
        <w:jc w:val="both"/>
        <w:rPr>
          <w:rFonts w:ascii="Times New Roman" w:hAnsi="Times New Roman" w:cs="Times New Roman"/>
          <w:sz w:val="24"/>
          <w:szCs w:val="24"/>
        </w:rPr>
      </w:pPr>
      <w:r w:rsidRPr="00E47BCC">
        <w:rPr>
          <w:rFonts w:ascii="Times New Roman" w:hAnsi="Times New Roman" w:cs="Times New Roman"/>
          <w:sz w:val="24"/>
          <w:szCs w:val="24"/>
        </w:rPr>
        <w:t xml:space="preserve">12.1.При организации обучения работников </w:t>
      </w:r>
      <w:r w:rsidR="00977734" w:rsidRPr="00E47BCC">
        <w:rPr>
          <w:rFonts w:ascii="Times New Roman" w:hAnsi="Times New Roman" w:cs="Times New Roman"/>
          <w:sz w:val="24"/>
          <w:szCs w:val="24"/>
        </w:rPr>
        <w:t xml:space="preserve">МБУ  ДО «УЦДТ» </w:t>
      </w:r>
      <w:r w:rsidRPr="00E47BCC">
        <w:rPr>
          <w:rFonts w:ascii="Times New Roman" w:hAnsi="Times New Roman" w:cs="Times New Roman"/>
          <w:sz w:val="24"/>
          <w:szCs w:val="24"/>
        </w:rPr>
        <w:t>вопросам профилактики и противодействия коррупции учитывается категория учащихся и время его проведения.</w:t>
      </w:r>
    </w:p>
    <w:p w:rsidR="007B282C" w:rsidRPr="00E47BCC" w:rsidRDefault="007B282C" w:rsidP="00161B4D">
      <w:pPr>
        <w:spacing w:after="0"/>
        <w:jc w:val="both"/>
        <w:rPr>
          <w:rFonts w:ascii="Times New Roman" w:hAnsi="Times New Roman" w:cs="Times New Roman"/>
          <w:sz w:val="24"/>
          <w:szCs w:val="24"/>
        </w:rPr>
      </w:pPr>
      <w:r w:rsidRPr="00E47BCC">
        <w:rPr>
          <w:rFonts w:ascii="Times New Roman" w:hAnsi="Times New Roman" w:cs="Times New Roman"/>
          <w:sz w:val="24"/>
          <w:szCs w:val="24"/>
        </w:rPr>
        <w:t>12.2.Обучение проводится по следующей тематике:</w:t>
      </w:r>
    </w:p>
    <w:p w:rsidR="007B282C" w:rsidRPr="00E47BCC" w:rsidRDefault="007B282C" w:rsidP="00161B4D">
      <w:pPr>
        <w:numPr>
          <w:ilvl w:val="0"/>
          <w:numId w:val="8"/>
        </w:numPr>
        <w:tabs>
          <w:tab w:val="num" w:pos="851"/>
        </w:tabs>
        <w:spacing w:after="0"/>
        <w:jc w:val="both"/>
        <w:rPr>
          <w:rFonts w:ascii="Times New Roman" w:hAnsi="Times New Roman" w:cs="Times New Roman"/>
          <w:sz w:val="24"/>
          <w:szCs w:val="24"/>
        </w:rPr>
      </w:pPr>
      <w:r w:rsidRPr="00E47BCC">
        <w:rPr>
          <w:rFonts w:ascii="Times New Roman" w:hAnsi="Times New Roman" w:cs="Times New Roman"/>
          <w:sz w:val="24"/>
          <w:szCs w:val="24"/>
        </w:rPr>
        <w:t>коррупция в государственном и частном секторах экономики;</w:t>
      </w:r>
    </w:p>
    <w:p w:rsidR="007B282C" w:rsidRPr="00E47BCC" w:rsidRDefault="007B282C" w:rsidP="00161B4D">
      <w:pPr>
        <w:numPr>
          <w:ilvl w:val="0"/>
          <w:numId w:val="8"/>
        </w:numPr>
        <w:tabs>
          <w:tab w:val="num" w:pos="851"/>
        </w:tabs>
        <w:spacing w:after="0"/>
        <w:jc w:val="both"/>
        <w:rPr>
          <w:rFonts w:ascii="Times New Roman" w:hAnsi="Times New Roman" w:cs="Times New Roman"/>
          <w:sz w:val="24"/>
          <w:szCs w:val="24"/>
        </w:rPr>
      </w:pPr>
      <w:r w:rsidRPr="00E47BCC">
        <w:rPr>
          <w:rFonts w:ascii="Times New Roman" w:hAnsi="Times New Roman" w:cs="Times New Roman"/>
          <w:sz w:val="24"/>
          <w:szCs w:val="24"/>
        </w:rPr>
        <w:t xml:space="preserve">юридическая ответственность за совершение коррупционных правонарушений; </w:t>
      </w:r>
    </w:p>
    <w:p w:rsidR="007B282C" w:rsidRPr="00E47BCC" w:rsidRDefault="007B282C" w:rsidP="00161B4D">
      <w:pPr>
        <w:numPr>
          <w:ilvl w:val="0"/>
          <w:numId w:val="8"/>
        </w:numPr>
        <w:tabs>
          <w:tab w:val="num" w:pos="851"/>
        </w:tabs>
        <w:spacing w:after="0"/>
        <w:jc w:val="both"/>
        <w:rPr>
          <w:rFonts w:ascii="Times New Roman" w:hAnsi="Times New Roman" w:cs="Times New Roman"/>
          <w:sz w:val="24"/>
          <w:szCs w:val="24"/>
        </w:rPr>
      </w:pPr>
      <w:r w:rsidRPr="00E47BCC">
        <w:rPr>
          <w:rFonts w:ascii="Times New Roman" w:hAnsi="Times New Roman" w:cs="Times New Roman"/>
          <w:sz w:val="24"/>
          <w:szCs w:val="24"/>
        </w:rPr>
        <w:t>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w:t>
      </w:r>
    </w:p>
    <w:p w:rsidR="007B282C" w:rsidRPr="00E47BCC" w:rsidRDefault="007B282C" w:rsidP="00161B4D">
      <w:pPr>
        <w:numPr>
          <w:ilvl w:val="0"/>
          <w:numId w:val="8"/>
        </w:numPr>
        <w:tabs>
          <w:tab w:val="num" w:pos="851"/>
        </w:tabs>
        <w:spacing w:after="0"/>
        <w:jc w:val="both"/>
        <w:rPr>
          <w:rFonts w:ascii="Times New Roman" w:hAnsi="Times New Roman" w:cs="Times New Roman"/>
          <w:sz w:val="24"/>
          <w:szCs w:val="24"/>
        </w:rPr>
      </w:pPr>
      <w:r w:rsidRPr="00E47BCC">
        <w:rPr>
          <w:rFonts w:ascii="Times New Roman" w:hAnsi="Times New Roman" w:cs="Times New Roman"/>
          <w:sz w:val="24"/>
          <w:szCs w:val="24"/>
        </w:rPr>
        <w:t>выявление и разрешение конфликта интересов при выполнении трудовых обязанностей;</w:t>
      </w:r>
    </w:p>
    <w:p w:rsidR="007B282C" w:rsidRPr="00E47BCC" w:rsidRDefault="007B282C" w:rsidP="00161B4D">
      <w:pPr>
        <w:numPr>
          <w:ilvl w:val="0"/>
          <w:numId w:val="8"/>
        </w:numPr>
        <w:tabs>
          <w:tab w:val="num" w:pos="851"/>
        </w:tabs>
        <w:spacing w:after="0"/>
        <w:jc w:val="both"/>
        <w:rPr>
          <w:rFonts w:ascii="Times New Roman" w:hAnsi="Times New Roman" w:cs="Times New Roman"/>
          <w:sz w:val="24"/>
          <w:szCs w:val="24"/>
        </w:rPr>
      </w:pPr>
      <w:r w:rsidRPr="00E47BCC">
        <w:rPr>
          <w:rFonts w:ascii="Times New Roman" w:hAnsi="Times New Roman" w:cs="Times New Roman"/>
          <w:sz w:val="24"/>
          <w:szCs w:val="24"/>
        </w:rPr>
        <w:t>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rsidR="007B282C" w:rsidRPr="00E47BCC" w:rsidRDefault="007B282C" w:rsidP="00161B4D">
      <w:pPr>
        <w:numPr>
          <w:ilvl w:val="0"/>
          <w:numId w:val="8"/>
        </w:numPr>
        <w:tabs>
          <w:tab w:val="num" w:pos="851"/>
        </w:tabs>
        <w:spacing w:after="0"/>
        <w:jc w:val="both"/>
        <w:rPr>
          <w:rFonts w:ascii="Times New Roman" w:hAnsi="Times New Roman" w:cs="Times New Roman"/>
          <w:sz w:val="24"/>
          <w:szCs w:val="24"/>
        </w:rPr>
      </w:pPr>
      <w:r w:rsidRPr="00E47BCC">
        <w:rPr>
          <w:rFonts w:ascii="Times New Roman" w:hAnsi="Times New Roman" w:cs="Times New Roman"/>
          <w:sz w:val="24"/>
          <w:szCs w:val="24"/>
        </w:rPr>
        <w:t>взаимодействие с правоохранительными органами по вопросам профилактики и противодействия коррупции.</w:t>
      </w:r>
    </w:p>
    <w:p w:rsidR="007B282C" w:rsidRPr="00E47BCC" w:rsidRDefault="007B282C" w:rsidP="00161B4D">
      <w:pPr>
        <w:spacing w:after="0"/>
        <w:jc w:val="both"/>
        <w:rPr>
          <w:rFonts w:ascii="Times New Roman" w:hAnsi="Times New Roman" w:cs="Times New Roman"/>
          <w:sz w:val="24"/>
          <w:szCs w:val="24"/>
        </w:rPr>
      </w:pPr>
      <w:r w:rsidRPr="00E47BCC">
        <w:rPr>
          <w:rFonts w:ascii="Times New Roman" w:hAnsi="Times New Roman" w:cs="Times New Roman"/>
          <w:sz w:val="24"/>
          <w:szCs w:val="24"/>
        </w:rPr>
        <w:t>12.3.В зависимости от времени проведения выделяют следующие виды обучения:</w:t>
      </w:r>
    </w:p>
    <w:p w:rsidR="007B282C" w:rsidRPr="00E47BCC" w:rsidRDefault="007B282C" w:rsidP="00161B4D">
      <w:pPr>
        <w:numPr>
          <w:ilvl w:val="0"/>
          <w:numId w:val="6"/>
        </w:numPr>
        <w:spacing w:after="0"/>
        <w:jc w:val="both"/>
        <w:rPr>
          <w:rFonts w:ascii="Times New Roman" w:hAnsi="Times New Roman" w:cs="Times New Roman"/>
          <w:sz w:val="24"/>
          <w:szCs w:val="24"/>
        </w:rPr>
      </w:pPr>
      <w:r w:rsidRPr="00E47BCC">
        <w:rPr>
          <w:rFonts w:ascii="Times New Roman" w:hAnsi="Times New Roman" w:cs="Times New Roman"/>
          <w:sz w:val="24"/>
          <w:szCs w:val="24"/>
        </w:rPr>
        <w:t>обучение по вопросам профилактики и противодействия коррупции непосредственно при приёме на работу;</w:t>
      </w:r>
    </w:p>
    <w:p w:rsidR="007B282C" w:rsidRPr="00E47BCC" w:rsidRDefault="007B282C" w:rsidP="00161B4D">
      <w:pPr>
        <w:numPr>
          <w:ilvl w:val="0"/>
          <w:numId w:val="6"/>
        </w:numPr>
        <w:spacing w:after="0"/>
        <w:jc w:val="both"/>
        <w:rPr>
          <w:rFonts w:ascii="Times New Roman" w:hAnsi="Times New Roman" w:cs="Times New Roman"/>
          <w:sz w:val="24"/>
          <w:szCs w:val="24"/>
        </w:rPr>
      </w:pPr>
      <w:r w:rsidRPr="00E47BCC">
        <w:rPr>
          <w:rFonts w:ascii="Times New Roman" w:hAnsi="Times New Roman" w:cs="Times New Roman"/>
          <w:sz w:val="24"/>
          <w:szCs w:val="24"/>
        </w:rPr>
        <w:t>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7B282C" w:rsidRPr="00E47BCC" w:rsidRDefault="007B282C" w:rsidP="00161B4D">
      <w:pPr>
        <w:numPr>
          <w:ilvl w:val="0"/>
          <w:numId w:val="6"/>
        </w:numPr>
        <w:spacing w:after="0"/>
        <w:jc w:val="both"/>
        <w:rPr>
          <w:rFonts w:ascii="Times New Roman" w:hAnsi="Times New Roman" w:cs="Times New Roman"/>
          <w:sz w:val="24"/>
          <w:szCs w:val="24"/>
        </w:rPr>
      </w:pPr>
      <w:r w:rsidRPr="00E47BCC">
        <w:rPr>
          <w:rFonts w:ascii="Times New Roman" w:hAnsi="Times New Roman" w:cs="Times New Roman"/>
          <w:sz w:val="24"/>
          <w:szCs w:val="24"/>
        </w:rPr>
        <w:t>периодическое обучение работников с целью поддержания их знаний и навыков в сфере противодействия коррупции на должном уровне;</w:t>
      </w:r>
    </w:p>
    <w:p w:rsidR="007B282C" w:rsidRPr="00E47BCC" w:rsidRDefault="007B282C" w:rsidP="00161B4D">
      <w:pPr>
        <w:numPr>
          <w:ilvl w:val="0"/>
          <w:numId w:val="6"/>
        </w:numPr>
        <w:spacing w:after="0"/>
        <w:jc w:val="both"/>
        <w:rPr>
          <w:rFonts w:ascii="Times New Roman" w:hAnsi="Times New Roman" w:cs="Times New Roman"/>
          <w:sz w:val="24"/>
          <w:szCs w:val="24"/>
        </w:rPr>
      </w:pPr>
      <w:r w:rsidRPr="00E47BCC">
        <w:rPr>
          <w:rFonts w:ascii="Times New Roman" w:hAnsi="Times New Roman" w:cs="Times New Roman"/>
          <w:sz w:val="24"/>
          <w:szCs w:val="24"/>
        </w:rPr>
        <w:t>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p>
    <w:p w:rsidR="007B282C" w:rsidRPr="00E47BCC" w:rsidRDefault="007B282C" w:rsidP="00161B4D">
      <w:pPr>
        <w:spacing w:after="0"/>
        <w:jc w:val="both"/>
        <w:rPr>
          <w:rFonts w:ascii="Times New Roman" w:hAnsi="Times New Roman" w:cs="Times New Roman"/>
          <w:sz w:val="24"/>
          <w:szCs w:val="24"/>
        </w:rPr>
      </w:pPr>
      <w:r w:rsidRPr="00E47BCC">
        <w:rPr>
          <w:rFonts w:ascii="Times New Roman" w:hAnsi="Times New Roman" w:cs="Times New Roman"/>
          <w:sz w:val="24"/>
          <w:szCs w:val="24"/>
        </w:rPr>
        <w:t xml:space="preserve">12.4. Консультирование по вопросам противодействия коррупции осуществляется в индивидуальном порядке. Ответственным лицом за проведение такого консультирования является лицо, ответственное за противодействие  коррупции в </w:t>
      </w:r>
      <w:r w:rsidR="00977734" w:rsidRPr="00E47BCC">
        <w:rPr>
          <w:rFonts w:ascii="Times New Roman" w:hAnsi="Times New Roman" w:cs="Times New Roman"/>
          <w:sz w:val="24"/>
          <w:szCs w:val="24"/>
        </w:rPr>
        <w:t>МБУ  ДО «УЦДТ».</w:t>
      </w:r>
    </w:p>
    <w:p w:rsidR="007B282C" w:rsidRPr="00E47BCC" w:rsidRDefault="007B282C" w:rsidP="00161B4D">
      <w:pPr>
        <w:spacing w:after="0"/>
        <w:jc w:val="both"/>
        <w:rPr>
          <w:rFonts w:ascii="Times New Roman" w:hAnsi="Times New Roman" w:cs="Times New Roman"/>
          <w:sz w:val="24"/>
          <w:szCs w:val="24"/>
        </w:rPr>
      </w:pPr>
      <w:r w:rsidRPr="00E47BCC">
        <w:rPr>
          <w:rFonts w:ascii="Times New Roman" w:hAnsi="Times New Roman" w:cs="Times New Roman"/>
          <w:sz w:val="24"/>
          <w:szCs w:val="24"/>
        </w:rPr>
        <w:t>12.5.Консультирование по частным вопросам противодействия коррупции и урегулирования конфликта интересов проводится в конфиденциальном порядке.</w:t>
      </w:r>
    </w:p>
    <w:p w:rsidR="007B282C" w:rsidRPr="00E47BCC" w:rsidRDefault="007B282C" w:rsidP="00161B4D">
      <w:pPr>
        <w:spacing w:after="0"/>
        <w:jc w:val="both"/>
        <w:rPr>
          <w:rFonts w:ascii="Times New Roman" w:hAnsi="Times New Roman" w:cs="Times New Roman"/>
          <w:b/>
          <w:bCs/>
          <w:iCs/>
          <w:sz w:val="24"/>
          <w:szCs w:val="24"/>
        </w:rPr>
      </w:pPr>
      <w:bookmarkStart w:id="10" w:name="_Toc369706637"/>
    </w:p>
    <w:p w:rsidR="007B282C" w:rsidRPr="00E47BCC" w:rsidRDefault="007B282C" w:rsidP="00161B4D">
      <w:pPr>
        <w:spacing w:after="0"/>
        <w:jc w:val="both"/>
        <w:rPr>
          <w:rFonts w:ascii="Times New Roman" w:hAnsi="Times New Roman" w:cs="Times New Roman"/>
          <w:b/>
          <w:bCs/>
          <w:i/>
          <w:iCs/>
          <w:sz w:val="24"/>
          <w:szCs w:val="24"/>
        </w:rPr>
      </w:pPr>
      <w:r w:rsidRPr="00E47BCC">
        <w:rPr>
          <w:rFonts w:ascii="Times New Roman" w:hAnsi="Times New Roman" w:cs="Times New Roman"/>
          <w:b/>
          <w:bCs/>
          <w:iCs/>
          <w:sz w:val="24"/>
          <w:szCs w:val="24"/>
        </w:rPr>
        <w:t>13. Внутренний контроль и аудит</w:t>
      </w:r>
      <w:bookmarkEnd w:id="10"/>
    </w:p>
    <w:p w:rsidR="007B282C" w:rsidRPr="00E47BCC" w:rsidRDefault="007B282C" w:rsidP="00161B4D">
      <w:pPr>
        <w:spacing w:after="0"/>
        <w:jc w:val="both"/>
        <w:rPr>
          <w:rFonts w:ascii="Times New Roman" w:hAnsi="Times New Roman" w:cs="Times New Roman"/>
          <w:sz w:val="24"/>
          <w:szCs w:val="24"/>
        </w:rPr>
      </w:pPr>
      <w:r w:rsidRPr="00E47BCC">
        <w:rPr>
          <w:rFonts w:ascii="Times New Roman" w:hAnsi="Times New Roman" w:cs="Times New Roman"/>
          <w:sz w:val="24"/>
          <w:szCs w:val="24"/>
        </w:rPr>
        <w:t xml:space="preserve">13.1 Внутренний контроль хозяйственных операций в </w:t>
      </w:r>
      <w:r w:rsidR="00977734" w:rsidRPr="00E47BCC">
        <w:rPr>
          <w:rFonts w:ascii="Times New Roman" w:hAnsi="Times New Roman" w:cs="Times New Roman"/>
          <w:sz w:val="24"/>
          <w:szCs w:val="24"/>
        </w:rPr>
        <w:t xml:space="preserve">МБУ  ДО «УЦДТ» </w:t>
      </w:r>
      <w:r w:rsidRPr="00E47BCC">
        <w:rPr>
          <w:rFonts w:ascii="Times New Roman" w:hAnsi="Times New Roman" w:cs="Times New Roman"/>
          <w:sz w:val="24"/>
          <w:szCs w:val="24"/>
        </w:rPr>
        <w:t xml:space="preserve">осуществляется в соответствии с Федеральным законом от 6 декабря 2011 г. № 402-ФЗ «О бухгалтерском учете». </w:t>
      </w:r>
    </w:p>
    <w:p w:rsidR="007B282C" w:rsidRPr="00E47BCC" w:rsidRDefault="007B282C" w:rsidP="00161B4D">
      <w:pPr>
        <w:spacing w:after="0"/>
        <w:jc w:val="both"/>
        <w:rPr>
          <w:rFonts w:ascii="Times New Roman" w:hAnsi="Times New Roman" w:cs="Times New Roman"/>
          <w:sz w:val="24"/>
          <w:szCs w:val="24"/>
        </w:rPr>
      </w:pPr>
      <w:r w:rsidRPr="00E47BCC">
        <w:rPr>
          <w:rFonts w:ascii="Times New Roman" w:hAnsi="Times New Roman" w:cs="Times New Roman"/>
          <w:sz w:val="24"/>
          <w:szCs w:val="24"/>
        </w:rPr>
        <w:lastRenderedPageBreak/>
        <w:t xml:space="preserve">13.2. В </w:t>
      </w:r>
      <w:r w:rsidR="00977734" w:rsidRPr="00E47BCC">
        <w:rPr>
          <w:rFonts w:ascii="Times New Roman" w:hAnsi="Times New Roman" w:cs="Times New Roman"/>
          <w:sz w:val="24"/>
          <w:szCs w:val="24"/>
        </w:rPr>
        <w:t xml:space="preserve">МБУ  ДО «УЦДТ» </w:t>
      </w:r>
      <w:r w:rsidRPr="00E47BCC">
        <w:rPr>
          <w:rFonts w:ascii="Times New Roman" w:hAnsi="Times New Roman" w:cs="Times New Roman"/>
          <w:sz w:val="24"/>
          <w:szCs w:val="24"/>
        </w:rPr>
        <w:t>при проведении внутреннего контроля и аудита осуществляется контроль обеспечения соответствия деятельности организации требованиям нормативных правовых актов и локальных нормативных актов, в том числе:</w:t>
      </w:r>
    </w:p>
    <w:p w:rsidR="007B282C" w:rsidRPr="00E47BCC" w:rsidRDefault="007B282C" w:rsidP="00161B4D">
      <w:pPr>
        <w:numPr>
          <w:ilvl w:val="0"/>
          <w:numId w:val="10"/>
        </w:numPr>
        <w:tabs>
          <w:tab w:val="num" w:pos="851"/>
        </w:tabs>
        <w:spacing w:after="0"/>
        <w:jc w:val="both"/>
        <w:rPr>
          <w:rFonts w:ascii="Times New Roman" w:hAnsi="Times New Roman" w:cs="Times New Roman"/>
          <w:sz w:val="24"/>
          <w:szCs w:val="24"/>
        </w:rPr>
      </w:pPr>
      <w:r w:rsidRPr="00E47BCC">
        <w:rPr>
          <w:rFonts w:ascii="Times New Roman" w:hAnsi="Times New Roman" w:cs="Times New Roman"/>
          <w:sz w:val="24"/>
          <w:szCs w:val="24"/>
        </w:rPr>
        <w:t>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7B282C" w:rsidRPr="00E47BCC" w:rsidRDefault="007B282C" w:rsidP="00161B4D">
      <w:pPr>
        <w:numPr>
          <w:ilvl w:val="0"/>
          <w:numId w:val="10"/>
        </w:numPr>
        <w:tabs>
          <w:tab w:val="num" w:pos="851"/>
        </w:tabs>
        <w:spacing w:after="0"/>
        <w:jc w:val="both"/>
        <w:rPr>
          <w:rFonts w:ascii="Times New Roman" w:hAnsi="Times New Roman" w:cs="Times New Roman"/>
          <w:sz w:val="24"/>
          <w:szCs w:val="24"/>
        </w:rPr>
      </w:pPr>
      <w:r w:rsidRPr="00E47BCC">
        <w:rPr>
          <w:rFonts w:ascii="Times New Roman" w:hAnsi="Times New Roman" w:cs="Times New Roman"/>
          <w:sz w:val="24"/>
          <w:szCs w:val="24"/>
        </w:rPr>
        <w:t>контроль соблюдения ограничений, налагаемых на педагогических работников при осуществлении ими профессиональной деятельности;</w:t>
      </w:r>
    </w:p>
    <w:p w:rsidR="007B282C" w:rsidRPr="00E47BCC" w:rsidRDefault="007B282C" w:rsidP="00161B4D">
      <w:pPr>
        <w:numPr>
          <w:ilvl w:val="0"/>
          <w:numId w:val="10"/>
        </w:numPr>
        <w:tabs>
          <w:tab w:val="num" w:pos="851"/>
        </w:tabs>
        <w:spacing w:after="0"/>
        <w:jc w:val="both"/>
        <w:rPr>
          <w:rFonts w:ascii="Times New Roman" w:hAnsi="Times New Roman" w:cs="Times New Roman"/>
          <w:sz w:val="24"/>
          <w:szCs w:val="24"/>
        </w:rPr>
      </w:pPr>
      <w:r w:rsidRPr="00E47BCC">
        <w:rPr>
          <w:rFonts w:ascii="Times New Roman" w:hAnsi="Times New Roman" w:cs="Times New Roman"/>
          <w:sz w:val="24"/>
          <w:szCs w:val="24"/>
        </w:rPr>
        <w:t>контроль документирования операций хозяйственной деятельности организации;</w:t>
      </w:r>
    </w:p>
    <w:p w:rsidR="007B282C" w:rsidRPr="00E47BCC" w:rsidRDefault="007B282C" w:rsidP="00161B4D">
      <w:pPr>
        <w:numPr>
          <w:ilvl w:val="0"/>
          <w:numId w:val="10"/>
        </w:numPr>
        <w:tabs>
          <w:tab w:val="num" w:pos="851"/>
        </w:tabs>
        <w:spacing w:after="0"/>
        <w:jc w:val="both"/>
        <w:rPr>
          <w:rFonts w:ascii="Times New Roman" w:hAnsi="Times New Roman" w:cs="Times New Roman"/>
          <w:sz w:val="24"/>
          <w:szCs w:val="24"/>
        </w:rPr>
      </w:pPr>
      <w:r w:rsidRPr="00E47BCC">
        <w:rPr>
          <w:rFonts w:ascii="Times New Roman" w:hAnsi="Times New Roman" w:cs="Times New Roman"/>
          <w:sz w:val="24"/>
          <w:szCs w:val="24"/>
        </w:rPr>
        <w:t>проверка экономической обоснованности осуществляемых операций в сферах коррупционного риска.</w:t>
      </w:r>
    </w:p>
    <w:p w:rsidR="007B282C" w:rsidRPr="00E47BCC" w:rsidRDefault="007B282C" w:rsidP="00161B4D">
      <w:pPr>
        <w:spacing w:after="0"/>
        <w:jc w:val="both"/>
        <w:rPr>
          <w:rFonts w:ascii="Times New Roman" w:hAnsi="Times New Roman" w:cs="Times New Roman"/>
          <w:sz w:val="24"/>
          <w:szCs w:val="24"/>
        </w:rPr>
      </w:pPr>
      <w:r w:rsidRPr="00E47BCC">
        <w:rPr>
          <w:rFonts w:ascii="Times New Roman" w:hAnsi="Times New Roman" w:cs="Times New Roman"/>
          <w:sz w:val="24"/>
          <w:szCs w:val="24"/>
        </w:rPr>
        <w:t>13.3.Контроль документирования операций хозяйственной деятельности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w:t>
      </w:r>
    </w:p>
    <w:p w:rsidR="007B282C" w:rsidRPr="00E47BCC" w:rsidRDefault="007B282C" w:rsidP="00161B4D">
      <w:pPr>
        <w:spacing w:after="0"/>
        <w:jc w:val="both"/>
        <w:rPr>
          <w:rFonts w:ascii="Times New Roman" w:hAnsi="Times New Roman" w:cs="Times New Roman"/>
          <w:sz w:val="24"/>
          <w:szCs w:val="24"/>
        </w:rPr>
      </w:pPr>
      <w:r w:rsidRPr="00E47BCC">
        <w:rPr>
          <w:rFonts w:ascii="Times New Roman" w:hAnsi="Times New Roman" w:cs="Times New Roman"/>
          <w:sz w:val="24"/>
          <w:szCs w:val="24"/>
        </w:rPr>
        <w:t>13.4.Проверка экономической обоснованности осуществляемых операций в сферах коррупционного риска может проводиться в отношении обмена деловыми подарками, представительских расходов, благотворительных пожертвований, вознаграждений внешним консультантам и других сфер. При этом принимается во внимание наличие обстоятельств – индикаторов неправомерных действий, в том числе:</w:t>
      </w:r>
    </w:p>
    <w:p w:rsidR="007B282C" w:rsidRPr="00E47BCC" w:rsidRDefault="007B282C" w:rsidP="00161B4D">
      <w:pPr>
        <w:numPr>
          <w:ilvl w:val="0"/>
          <w:numId w:val="11"/>
        </w:numPr>
        <w:spacing w:after="0"/>
        <w:jc w:val="both"/>
        <w:rPr>
          <w:rFonts w:ascii="Times New Roman" w:hAnsi="Times New Roman" w:cs="Times New Roman"/>
          <w:sz w:val="24"/>
          <w:szCs w:val="24"/>
        </w:rPr>
      </w:pPr>
      <w:r w:rsidRPr="00E47BCC">
        <w:rPr>
          <w:rFonts w:ascii="Times New Roman" w:hAnsi="Times New Roman" w:cs="Times New Roman"/>
          <w:sz w:val="24"/>
          <w:szCs w:val="24"/>
        </w:rPr>
        <w:t>оплата услуг, характер которых не определен либо вызывает сомнения;</w:t>
      </w:r>
    </w:p>
    <w:p w:rsidR="007B282C" w:rsidRPr="00E47BCC" w:rsidRDefault="007B282C" w:rsidP="00161B4D">
      <w:pPr>
        <w:numPr>
          <w:ilvl w:val="0"/>
          <w:numId w:val="11"/>
        </w:numPr>
        <w:spacing w:after="0"/>
        <w:jc w:val="both"/>
        <w:rPr>
          <w:rFonts w:ascii="Times New Roman" w:hAnsi="Times New Roman" w:cs="Times New Roman"/>
          <w:sz w:val="24"/>
          <w:szCs w:val="24"/>
        </w:rPr>
      </w:pPr>
      <w:r w:rsidRPr="00E47BCC">
        <w:rPr>
          <w:rFonts w:ascii="Times New Roman" w:hAnsi="Times New Roman" w:cs="Times New Roman"/>
          <w:sz w:val="24"/>
          <w:szCs w:val="24"/>
        </w:rPr>
        <w:t>предоставление дорогостоящих подарков, оплата транспортных, развлекательных услуг, предоставление иных ценностей или благ внешним консультантам, государств</w:t>
      </w:r>
      <w:r w:rsidR="00E47BCC" w:rsidRPr="00E47BCC">
        <w:rPr>
          <w:rFonts w:ascii="Times New Roman" w:hAnsi="Times New Roman" w:cs="Times New Roman"/>
          <w:sz w:val="24"/>
          <w:szCs w:val="24"/>
        </w:rPr>
        <w:t>енным или муниципальным служащим</w:t>
      </w:r>
      <w:r w:rsidRPr="00E47BCC">
        <w:rPr>
          <w:rFonts w:ascii="Times New Roman" w:hAnsi="Times New Roman" w:cs="Times New Roman"/>
          <w:sz w:val="24"/>
          <w:szCs w:val="24"/>
        </w:rPr>
        <w:t>;</w:t>
      </w:r>
    </w:p>
    <w:p w:rsidR="007B282C" w:rsidRPr="00E47BCC" w:rsidRDefault="007B282C" w:rsidP="00161B4D">
      <w:pPr>
        <w:numPr>
          <w:ilvl w:val="0"/>
          <w:numId w:val="11"/>
        </w:numPr>
        <w:spacing w:after="0"/>
        <w:jc w:val="both"/>
        <w:rPr>
          <w:rFonts w:ascii="Times New Roman" w:hAnsi="Times New Roman" w:cs="Times New Roman"/>
          <w:sz w:val="24"/>
          <w:szCs w:val="24"/>
        </w:rPr>
      </w:pPr>
      <w:r w:rsidRPr="00E47BCC">
        <w:rPr>
          <w:rFonts w:ascii="Times New Roman" w:hAnsi="Times New Roman" w:cs="Times New Roman"/>
          <w:sz w:val="24"/>
          <w:szCs w:val="24"/>
        </w:rPr>
        <w:t>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7B282C" w:rsidRPr="00E47BCC" w:rsidRDefault="007B282C" w:rsidP="00161B4D">
      <w:pPr>
        <w:numPr>
          <w:ilvl w:val="0"/>
          <w:numId w:val="11"/>
        </w:numPr>
        <w:spacing w:after="0"/>
        <w:jc w:val="both"/>
        <w:rPr>
          <w:rFonts w:ascii="Times New Roman" w:hAnsi="Times New Roman" w:cs="Times New Roman"/>
          <w:sz w:val="24"/>
          <w:szCs w:val="24"/>
        </w:rPr>
      </w:pPr>
      <w:r w:rsidRPr="00E47BCC">
        <w:rPr>
          <w:rFonts w:ascii="Times New Roman" w:hAnsi="Times New Roman" w:cs="Times New Roman"/>
          <w:sz w:val="24"/>
          <w:szCs w:val="24"/>
        </w:rPr>
        <w:t>закупки или продажи по ценам, значительно отличающимся от рыночных;</w:t>
      </w:r>
    </w:p>
    <w:p w:rsidR="007B282C" w:rsidRPr="00E47BCC" w:rsidRDefault="007B282C" w:rsidP="00161B4D">
      <w:pPr>
        <w:numPr>
          <w:ilvl w:val="0"/>
          <w:numId w:val="11"/>
        </w:numPr>
        <w:spacing w:after="0"/>
        <w:jc w:val="both"/>
        <w:rPr>
          <w:rFonts w:ascii="Times New Roman" w:hAnsi="Times New Roman" w:cs="Times New Roman"/>
          <w:sz w:val="24"/>
          <w:szCs w:val="24"/>
        </w:rPr>
      </w:pPr>
      <w:r w:rsidRPr="00E47BCC">
        <w:rPr>
          <w:rFonts w:ascii="Times New Roman" w:hAnsi="Times New Roman" w:cs="Times New Roman"/>
          <w:sz w:val="24"/>
          <w:szCs w:val="24"/>
        </w:rPr>
        <w:t>сомнительные платежи наличными.</w:t>
      </w:r>
    </w:p>
    <w:p w:rsidR="007B282C" w:rsidRPr="00E47BCC" w:rsidRDefault="007B282C" w:rsidP="00161B4D">
      <w:pPr>
        <w:spacing w:after="0"/>
        <w:jc w:val="both"/>
        <w:rPr>
          <w:rFonts w:ascii="Times New Roman" w:hAnsi="Times New Roman" w:cs="Times New Roman"/>
          <w:b/>
          <w:bCs/>
          <w:iCs/>
          <w:sz w:val="24"/>
          <w:szCs w:val="24"/>
        </w:rPr>
      </w:pPr>
      <w:bookmarkStart w:id="11" w:name="_Toc369706639"/>
    </w:p>
    <w:p w:rsidR="007B282C" w:rsidRPr="00E47BCC" w:rsidRDefault="007B282C" w:rsidP="00161B4D">
      <w:pPr>
        <w:spacing w:after="0"/>
        <w:jc w:val="both"/>
        <w:rPr>
          <w:rFonts w:ascii="Times New Roman" w:hAnsi="Times New Roman" w:cs="Times New Roman"/>
          <w:b/>
          <w:bCs/>
          <w:iCs/>
          <w:sz w:val="24"/>
          <w:szCs w:val="24"/>
        </w:rPr>
      </w:pPr>
      <w:r w:rsidRPr="00E47BCC">
        <w:rPr>
          <w:rFonts w:ascii="Times New Roman" w:hAnsi="Times New Roman" w:cs="Times New Roman"/>
          <w:b/>
          <w:bCs/>
          <w:iCs/>
          <w:sz w:val="24"/>
          <w:szCs w:val="24"/>
        </w:rPr>
        <w:t>14. Сотрудничество с правоохранительными органами в сфере противодействия коррупции</w:t>
      </w:r>
      <w:bookmarkEnd w:id="11"/>
    </w:p>
    <w:p w:rsidR="007B282C" w:rsidRPr="00E47BCC" w:rsidRDefault="007B282C" w:rsidP="00161B4D">
      <w:pPr>
        <w:spacing w:after="0"/>
        <w:jc w:val="both"/>
        <w:rPr>
          <w:rFonts w:ascii="Times New Roman" w:hAnsi="Times New Roman" w:cs="Times New Roman"/>
          <w:sz w:val="24"/>
          <w:szCs w:val="24"/>
        </w:rPr>
      </w:pPr>
      <w:r w:rsidRPr="00E47BCC">
        <w:rPr>
          <w:rFonts w:ascii="Times New Roman" w:hAnsi="Times New Roman" w:cs="Times New Roman"/>
          <w:sz w:val="24"/>
          <w:szCs w:val="24"/>
        </w:rPr>
        <w:t xml:space="preserve">14.1.Сотрудничество с правоохранительными органами является важным показателем действительной приверженности </w:t>
      </w:r>
      <w:r w:rsidR="00977734" w:rsidRPr="00E47BCC">
        <w:rPr>
          <w:rFonts w:ascii="Times New Roman" w:hAnsi="Times New Roman" w:cs="Times New Roman"/>
          <w:sz w:val="24"/>
          <w:szCs w:val="24"/>
        </w:rPr>
        <w:t xml:space="preserve">МБУ  ДО «УЦДТ» </w:t>
      </w:r>
      <w:r w:rsidRPr="00E47BCC">
        <w:rPr>
          <w:rFonts w:ascii="Times New Roman" w:hAnsi="Times New Roman" w:cs="Times New Roman"/>
          <w:sz w:val="24"/>
          <w:szCs w:val="24"/>
        </w:rPr>
        <w:t>декларируемым антикоррупционным стандартам поведения.</w:t>
      </w:r>
    </w:p>
    <w:p w:rsidR="007B282C" w:rsidRPr="00E47BCC" w:rsidRDefault="007B282C" w:rsidP="00161B4D">
      <w:pPr>
        <w:spacing w:after="0"/>
        <w:jc w:val="both"/>
        <w:rPr>
          <w:rFonts w:ascii="Times New Roman" w:hAnsi="Times New Roman" w:cs="Times New Roman"/>
          <w:sz w:val="24"/>
          <w:szCs w:val="24"/>
        </w:rPr>
      </w:pPr>
      <w:r w:rsidRPr="00E47BCC">
        <w:rPr>
          <w:rFonts w:ascii="Times New Roman" w:hAnsi="Times New Roman" w:cs="Times New Roman"/>
          <w:sz w:val="24"/>
          <w:szCs w:val="24"/>
        </w:rPr>
        <w:t>14.2.Образовательное учреждение не принимает каких-либо санкций в отношении своих сотрудников,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
    <w:p w:rsidR="007B282C" w:rsidRPr="00E47BCC" w:rsidRDefault="007B282C" w:rsidP="00161B4D">
      <w:pPr>
        <w:spacing w:after="0"/>
        <w:jc w:val="both"/>
        <w:rPr>
          <w:rFonts w:ascii="Times New Roman" w:hAnsi="Times New Roman" w:cs="Times New Roman"/>
          <w:sz w:val="24"/>
          <w:szCs w:val="24"/>
        </w:rPr>
      </w:pPr>
      <w:r w:rsidRPr="00E47BCC">
        <w:rPr>
          <w:rFonts w:ascii="Times New Roman" w:hAnsi="Times New Roman" w:cs="Times New Roman"/>
          <w:sz w:val="24"/>
          <w:szCs w:val="24"/>
        </w:rPr>
        <w:t>14.3. Сотрудничество с правоохранительными органами осуществляется в различных формах, в том числе:</w:t>
      </w:r>
    </w:p>
    <w:p w:rsidR="007B282C" w:rsidRPr="00E47BCC" w:rsidRDefault="007B282C" w:rsidP="00161B4D">
      <w:pPr>
        <w:numPr>
          <w:ilvl w:val="0"/>
          <w:numId w:val="3"/>
        </w:numPr>
        <w:tabs>
          <w:tab w:val="num" w:pos="851"/>
        </w:tabs>
        <w:spacing w:after="0"/>
        <w:jc w:val="both"/>
        <w:rPr>
          <w:rFonts w:ascii="Times New Roman" w:hAnsi="Times New Roman" w:cs="Times New Roman"/>
          <w:sz w:val="24"/>
          <w:szCs w:val="24"/>
        </w:rPr>
      </w:pPr>
      <w:r w:rsidRPr="00E47BCC">
        <w:rPr>
          <w:rFonts w:ascii="Times New Roman" w:hAnsi="Times New Roman" w:cs="Times New Roman"/>
          <w:sz w:val="24"/>
          <w:szCs w:val="24"/>
        </w:rPr>
        <w:t>оказания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7B282C" w:rsidRPr="00E47BCC" w:rsidRDefault="007B282C" w:rsidP="00161B4D">
      <w:pPr>
        <w:numPr>
          <w:ilvl w:val="0"/>
          <w:numId w:val="3"/>
        </w:numPr>
        <w:tabs>
          <w:tab w:val="num" w:pos="851"/>
        </w:tabs>
        <w:spacing w:after="0"/>
        <w:jc w:val="both"/>
        <w:rPr>
          <w:rFonts w:ascii="Times New Roman" w:hAnsi="Times New Roman" w:cs="Times New Roman"/>
          <w:sz w:val="24"/>
          <w:szCs w:val="24"/>
        </w:rPr>
      </w:pPr>
      <w:r w:rsidRPr="00E47BCC">
        <w:rPr>
          <w:rFonts w:ascii="Times New Roman" w:hAnsi="Times New Roman" w:cs="Times New Roman"/>
          <w:sz w:val="24"/>
          <w:szCs w:val="24"/>
        </w:rPr>
        <w:lastRenderedPageBreak/>
        <w:t>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7B282C" w:rsidRPr="00E47BCC" w:rsidRDefault="007B282C" w:rsidP="00161B4D">
      <w:pPr>
        <w:spacing w:after="0"/>
        <w:jc w:val="both"/>
        <w:rPr>
          <w:rFonts w:ascii="Times New Roman" w:hAnsi="Times New Roman" w:cs="Times New Roman"/>
          <w:sz w:val="24"/>
          <w:szCs w:val="24"/>
        </w:rPr>
      </w:pPr>
      <w:r w:rsidRPr="00E47BCC">
        <w:rPr>
          <w:rFonts w:ascii="Times New Roman" w:hAnsi="Times New Roman" w:cs="Times New Roman"/>
          <w:sz w:val="24"/>
          <w:szCs w:val="24"/>
        </w:rPr>
        <w:t xml:space="preserve">14.4. Руководство </w:t>
      </w:r>
      <w:r w:rsidR="00977734" w:rsidRPr="00E47BCC">
        <w:rPr>
          <w:rFonts w:ascii="Times New Roman" w:hAnsi="Times New Roman" w:cs="Times New Roman"/>
          <w:sz w:val="24"/>
          <w:szCs w:val="24"/>
        </w:rPr>
        <w:t xml:space="preserve">МБУ  ДО «УЦДТ» </w:t>
      </w:r>
      <w:r w:rsidRPr="00E47BCC">
        <w:rPr>
          <w:rFonts w:ascii="Times New Roman" w:hAnsi="Times New Roman" w:cs="Times New Roman"/>
          <w:sz w:val="24"/>
          <w:szCs w:val="24"/>
        </w:rPr>
        <w:t>и его сотрудники:</w:t>
      </w:r>
    </w:p>
    <w:p w:rsidR="007B282C" w:rsidRPr="00E47BCC" w:rsidRDefault="007B282C" w:rsidP="00161B4D">
      <w:pPr>
        <w:spacing w:after="0"/>
        <w:jc w:val="both"/>
        <w:rPr>
          <w:rFonts w:ascii="Times New Roman" w:hAnsi="Times New Roman" w:cs="Times New Roman"/>
          <w:sz w:val="24"/>
          <w:szCs w:val="24"/>
        </w:rPr>
      </w:pPr>
      <w:r w:rsidRPr="00E47BCC">
        <w:rPr>
          <w:rFonts w:ascii="Times New Roman" w:hAnsi="Times New Roman" w:cs="Times New Roman"/>
          <w:sz w:val="24"/>
          <w:szCs w:val="24"/>
        </w:rPr>
        <w:t>- оказывают поддержку в выявлении и расследовании правоохранительными органами фактов коррупции;</w:t>
      </w:r>
    </w:p>
    <w:p w:rsidR="007B282C" w:rsidRPr="00E47BCC" w:rsidRDefault="007B282C" w:rsidP="00161B4D">
      <w:pPr>
        <w:spacing w:after="0"/>
        <w:jc w:val="both"/>
        <w:rPr>
          <w:rFonts w:ascii="Times New Roman" w:hAnsi="Times New Roman" w:cs="Times New Roman"/>
          <w:sz w:val="24"/>
          <w:szCs w:val="24"/>
        </w:rPr>
      </w:pPr>
      <w:r w:rsidRPr="00E47BCC">
        <w:rPr>
          <w:rFonts w:ascii="Times New Roman" w:hAnsi="Times New Roman" w:cs="Times New Roman"/>
          <w:sz w:val="24"/>
          <w:szCs w:val="24"/>
        </w:rPr>
        <w:t xml:space="preserve">- предпринимают необходимые меры по сохранению и передаче в правоохранительные органы документов и информации, содержащей данные о коррупционных правонарушениях. </w:t>
      </w:r>
    </w:p>
    <w:p w:rsidR="007B282C" w:rsidRPr="00E47BCC" w:rsidRDefault="007B282C" w:rsidP="00161B4D">
      <w:pPr>
        <w:spacing w:after="0"/>
        <w:jc w:val="both"/>
        <w:rPr>
          <w:rFonts w:ascii="Times New Roman" w:hAnsi="Times New Roman" w:cs="Times New Roman"/>
          <w:sz w:val="24"/>
          <w:szCs w:val="24"/>
        </w:rPr>
      </w:pPr>
      <w:r w:rsidRPr="00E47BCC">
        <w:rPr>
          <w:rFonts w:ascii="Times New Roman" w:hAnsi="Times New Roman" w:cs="Times New Roman"/>
          <w:sz w:val="24"/>
          <w:szCs w:val="24"/>
        </w:rPr>
        <w:t xml:space="preserve">14.5. Руководство </w:t>
      </w:r>
      <w:r w:rsidR="00977734" w:rsidRPr="00E47BCC">
        <w:rPr>
          <w:rFonts w:ascii="Times New Roman" w:hAnsi="Times New Roman" w:cs="Times New Roman"/>
          <w:sz w:val="24"/>
          <w:szCs w:val="24"/>
        </w:rPr>
        <w:t xml:space="preserve">МБУ  ДО «УЦДТ» </w:t>
      </w:r>
      <w:r w:rsidRPr="00E47BCC">
        <w:rPr>
          <w:rFonts w:ascii="Times New Roman" w:hAnsi="Times New Roman" w:cs="Times New Roman"/>
          <w:sz w:val="24"/>
          <w:szCs w:val="24"/>
        </w:rPr>
        <w:t>и его сотрудники не допускают вмешательства в выполнение служебных обязанностей должностными лицами контрольно-надзорных, судебных или правоохранительных органов.</w:t>
      </w:r>
    </w:p>
    <w:p w:rsidR="007B282C" w:rsidRPr="00E47BCC" w:rsidRDefault="007B282C" w:rsidP="00161B4D">
      <w:pPr>
        <w:spacing w:after="0"/>
        <w:jc w:val="both"/>
        <w:rPr>
          <w:rFonts w:ascii="Times New Roman" w:hAnsi="Times New Roman" w:cs="Times New Roman"/>
          <w:i/>
          <w:sz w:val="24"/>
          <w:szCs w:val="24"/>
        </w:rPr>
      </w:pPr>
    </w:p>
    <w:p w:rsidR="00290916" w:rsidRPr="00E47BCC" w:rsidRDefault="00290916" w:rsidP="00161B4D">
      <w:pPr>
        <w:spacing w:after="0"/>
        <w:jc w:val="both"/>
        <w:rPr>
          <w:rFonts w:ascii="Times New Roman" w:hAnsi="Times New Roman" w:cs="Times New Roman"/>
          <w:sz w:val="24"/>
          <w:szCs w:val="24"/>
        </w:rPr>
      </w:pPr>
    </w:p>
    <w:sectPr w:rsidR="00290916" w:rsidRPr="00E47BCC" w:rsidSect="00161B4D">
      <w:footerReference w:type="even" r:id="rId8"/>
      <w:footerReference w:type="default" r:id="rId9"/>
      <w:pgSz w:w="11906" w:h="16838"/>
      <w:pgMar w:top="540" w:right="851" w:bottom="851" w:left="1418" w:header="57"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13CA" w:rsidRDefault="000E13CA">
      <w:pPr>
        <w:spacing w:after="0" w:line="240" w:lineRule="auto"/>
      </w:pPr>
      <w:r>
        <w:separator/>
      </w:r>
    </w:p>
  </w:endnote>
  <w:endnote w:type="continuationSeparator" w:id="1">
    <w:p w:rsidR="000E13CA" w:rsidRDefault="000E13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B4D" w:rsidRDefault="00CD13F7">
    <w:pPr>
      <w:pStyle w:val="a3"/>
      <w:framePr w:wrap="around" w:vAnchor="text" w:hAnchor="margin" w:xAlign="right" w:y="1"/>
      <w:rPr>
        <w:rStyle w:val="a5"/>
      </w:rPr>
    </w:pPr>
    <w:r>
      <w:rPr>
        <w:rStyle w:val="a5"/>
      </w:rPr>
      <w:fldChar w:fldCharType="begin"/>
    </w:r>
    <w:r w:rsidR="00161B4D">
      <w:rPr>
        <w:rStyle w:val="a5"/>
      </w:rPr>
      <w:instrText xml:space="preserve">PAGE  </w:instrText>
    </w:r>
    <w:r>
      <w:rPr>
        <w:rStyle w:val="a5"/>
      </w:rPr>
      <w:fldChar w:fldCharType="end"/>
    </w:r>
  </w:p>
  <w:p w:rsidR="00161B4D" w:rsidRDefault="00161B4D">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B4D" w:rsidRDefault="00CD13F7">
    <w:pPr>
      <w:pStyle w:val="a3"/>
      <w:framePr w:wrap="around" w:vAnchor="text" w:hAnchor="margin" w:xAlign="right" w:y="1"/>
      <w:rPr>
        <w:rStyle w:val="a5"/>
      </w:rPr>
    </w:pPr>
    <w:r>
      <w:rPr>
        <w:rStyle w:val="a5"/>
      </w:rPr>
      <w:fldChar w:fldCharType="begin"/>
    </w:r>
    <w:r w:rsidR="00161B4D">
      <w:rPr>
        <w:rStyle w:val="a5"/>
      </w:rPr>
      <w:instrText xml:space="preserve">PAGE  </w:instrText>
    </w:r>
    <w:r>
      <w:rPr>
        <w:rStyle w:val="a5"/>
      </w:rPr>
      <w:fldChar w:fldCharType="separate"/>
    </w:r>
    <w:r w:rsidR="00EF3529">
      <w:rPr>
        <w:rStyle w:val="a5"/>
        <w:noProof/>
      </w:rPr>
      <w:t>15</w:t>
    </w:r>
    <w:r>
      <w:rPr>
        <w:rStyle w:val="a5"/>
      </w:rPr>
      <w:fldChar w:fldCharType="end"/>
    </w:r>
  </w:p>
  <w:p w:rsidR="00161B4D" w:rsidRDefault="00161B4D">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13CA" w:rsidRDefault="000E13CA">
      <w:pPr>
        <w:spacing w:after="0" w:line="240" w:lineRule="auto"/>
      </w:pPr>
      <w:r>
        <w:separator/>
      </w:r>
    </w:p>
  </w:footnote>
  <w:footnote w:type="continuationSeparator" w:id="1">
    <w:p w:rsidR="000E13CA" w:rsidRDefault="000E13C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D705C"/>
    <w:multiLevelType w:val="hybridMultilevel"/>
    <w:tmpl w:val="D2EC6590"/>
    <w:lvl w:ilvl="0" w:tplc="9A925840">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623998"/>
    <w:multiLevelType w:val="hybridMultilevel"/>
    <w:tmpl w:val="D81EB8A0"/>
    <w:lvl w:ilvl="0" w:tplc="635AEC00">
      <w:start w:val="1"/>
      <w:numFmt w:val="bullet"/>
      <w:lvlText w:val=""/>
      <w:lvlJc w:val="left"/>
      <w:pPr>
        <w:tabs>
          <w:tab w:val="num" w:pos="928"/>
        </w:tabs>
        <w:ind w:left="928" w:hanging="360"/>
      </w:pPr>
      <w:rPr>
        <w:rFonts w:ascii="Symbol" w:hAnsi="Symbol" w:hint="default"/>
      </w:rPr>
    </w:lvl>
    <w:lvl w:ilvl="1" w:tplc="04190003" w:tentative="1">
      <w:start w:val="1"/>
      <w:numFmt w:val="bullet"/>
      <w:lvlText w:val="o"/>
      <w:lvlJc w:val="left"/>
      <w:pPr>
        <w:tabs>
          <w:tab w:val="num" w:pos="1648"/>
        </w:tabs>
        <w:ind w:left="1648" w:hanging="360"/>
      </w:pPr>
      <w:rPr>
        <w:rFonts w:ascii="Courier New" w:hAnsi="Courier New" w:hint="default"/>
      </w:rPr>
    </w:lvl>
    <w:lvl w:ilvl="2" w:tplc="04190005" w:tentative="1">
      <w:start w:val="1"/>
      <w:numFmt w:val="bullet"/>
      <w:lvlText w:val=""/>
      <w:lvlJc w:val="left"/>
      <w:pPr>
        <w:tabs>
          <w:tab w:val="num" w:pos="2368"/>
        </w:tabs>
        <w:ind w:left="2368" w:hanging="360"/>
      </w:pPr>
      <w:rPr>
        <w:rFonts w:ascii="Wingdings" w:hAnsi="Wingdings" w:hint="default"/>
      </w:rPr>
    </w:lvl>
    <w:lvl w:ilvl="3" w:tplc="04190001" w:tentative="1">
      <w:start w:val="1"/>
      <w:numFmt w:val="bullet"/>
      <w:lvlText w:val=""/>
      <w:lvlJc w:val="left"/>
      <w:pPr>
        <w:tabs>
          <w:tab w:val="num" w:pos="3088"/>
        </w:tabs>
        <w:ind w:left="3088" w:hanging="360"/>
      </w:pPr>
      <w:rPr>
        <w:rFonts w:ascii="Symbol" w:hAnsi="Symbol" w:hint="default"/>
      </w:rPr>
    </w:lvl>
    <w:lvl w:ilvl="4" w:tplc="04190003" w:tentative="1">
      <w:start w:val="1"/>
      <w:numFmt w:val="bullet"/>
      <w:lvlText w:val="o"/>
      <w:lvlJc w:val="left"/>
      <w:pPr>
        <w:tabs>
          <w:tab w:val="num" w:pos="3808"/>
        </w:tabs>
        <w:ind w:left="3808" w:hanging="360"/>
      </w:pPr>
      <w:rPr>
        <w:rFonts w:ascii="Courier New" w:hAnsi="Courier New" w:hint="default"/>
      </w:rPr>
    </w:lvl>
    <w:lvl w:ilvl="5" w:tplc="04190005" w:tentative="1">
      <w:start w:val="1"/>
      <w:numFmt w:val="bullet"/>
      <w:lvlText w:val=""/>
      <w:lvlJc w:val="left"/>
      <w:pPr>
        <w:tabs>
          <w:tab w:val="num" w:pos="4528"/>
        </w:tabs>
        <w:ind w:left="4528" w:hanging="360"/>
      </w:pPr>
      <w:rPr>
        <w:rFonts w:ascii="Wingdings" w:hAnsi="Wingdings" w:hint="default"/>
      </w:rPr>
    </w:lvl>
    <w:lvl w:ilvl="6" w:tplc="04190001" w:tentative="1">
      <w:start w:val="1"/>
      <w:numFmt w:val="bullet"/>
      <w:lvlText w:val=""/>
      <w:lvlJc w:val="left"/>
      <w:pPr>
        <w:tabs>
          <w:tab w:val="num" w:pos="5248"/>
        </w:tabs>
        <w:ind w:left="5248" w:hanging="360"/>
      </w:pPr>
      <w:rPr>
        <w:rFonts w:ascii="Symbol" w:hAnsi="Symbol" w:hint="default"/>
      </w:rPr>
    </w:lvl>
    <w:lvl w:ilvl="7" w:tplc="04190003" w:tentative="1">
      <w:start w:val="1"/>
      <w:numFmt w:val="bullet"/>
      <w:lvlText w:val="o"/>
      <w:lvlJc w:val="left"/>
      <w:pPr>
        <w:tabs>
          <w:tab w:val="num" w:pos="5968"/>
        </w:tabs>
        <w:ind w:left="5968" w:hanging="360"/>
      </w:pPr>
      <w:rPr>
        <w:rFonts w:ascii="Courier New" w:hAnsi="Courier New" w:hint="default"/>
      </w:rPr>
    </w:lvl>
    <w:lvl w:ilvl="8" w:tplc="04190005" w:tentative="1">
      <w:start w:val="1"/>
      <w:numFmt w:val="bullet"/>
      <w:lvlText w:val=""/>
      <w:lvlJc w:val="left"/>
      <w:pPr>
        <w:tabs>
          <w:tab w:val="num" w:pos="6688"/>
        </w:tabs>
        <w:ind w:left="6688" w:hanging="360"/>
      </w:pPr>
      <w:rPr>
        <w:rFonts w:ascii="Wingdings" w:hAnsi="Wingdings" w:hint="default"/>
      </w:rPr>
    </w:lvl>
  </w:abstractNum>
  <w:abstractNum w:abstractNumId="2">
    <w:nsid w:val="0A307D9E"/>
    <w:multiLevelType w:val="hybridMultilevel"/>
    <w:tmpl w:val="F29A9BA2"/>
    <w:lvl w:ilvl="0" w:tplc="04190001">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3">
    <w:nsid w:val="18507483"/>
    <w:multiLevelType w:val="hybridMultilevel"/>
    <w:tmpl w:val="7F0EAF0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1A9B6712"/>
    <w:multiLevelType w:val="hybridMultilevel"/>
    <w:tmpl w:val="488EBF5E"/>
    <w:lvl w:ilvl="0" w:tplc="635AEC00">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
    <w:nsid w:val="228174D3"/>
    <w:multiLevelType w:val="hybridMultilevel"/>
    <w:tmpl w:val="7E224090"/>
    <w:lvl w:ilvl="0" w:tplc="9A925840">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22C92B49"/>
    <w:multiLevelType w:val="hybridMultilevel"/>
    <w:tmpl w:val="6068F55C"/>
    <w:lvl w:ilvl="0" w:tplc="9A925840">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254F05B4"/>
    <w:multiLevelType w:val="hybridMultilevel"/>
    <w:tmpl w:val="06B8352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4A8C150B"/>
    <w:multiLevelType w:val="hybridMultilevel"/>
    <w:tmpl w:val="B420A1F8"/>
    <w:lvl w:ilvl="0" w:tplc="9A925840">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4FB63FBA"/>
    <w:multiLevelType w:val="hybridMultilevel"/>
    <w:tmpl w:val="71F0866E"/>
    <w:lvl w:ilvl="0" w:tplc="9A925840">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674346BF"/>
    <w:multiLevelType w:val="hybridMultilevel"/>
    <w:tmpl w:val="530ECF0C"/>
    <w:lvl w:ilvl="0" w:tplc="635AEC00">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
    <w:nsid w:val="7282384A"/>
    <w:multiLevelType w:val="hybridMultilevel"/>
    <w:tmpl w:val="7EA868DE"/>
    <w:lvl w:ilvl="0" w:tplc="9A925840">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7E3A3C0D"/>
    <w:multiLevelType w:val="hybridMultilevel"/>
    <w:tmpl w:val="3E8A98E6"/>
    <w:lvl w:ilvl="0" w:tplc="9A925840">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10"/>
  </w:num>
  <w:num w:numId="2">
    <w:abstractNumId w:val="3"/>
  </w:num>
  <w:num w:numId="3">
    <w:abstractNumId w:val="8"/>
  </w:num>
  <w:num w:numId="4">
    <w:abstractNumId w:val="11"/>
  </w:num>
  <w:num w:numId="5">
    <w:abstractNumId w:val="1"/>
  </w:num>
  <w:num w:numId="6">
    <w:abstractNumId w:val="12"/>
  </w:num>
  <w:num w:numId="7">
    <w:abstractNumId w:val="0"/>
  </w:num>
  <w:num w:numId="8">
    <w:abstractNumId w:val="5"/>
  </w:num>
  <w:num w:numId="9">
    <w:abstractNumId w:val="7"/>
  </w:num>
  <w:num w:numId="10">
    <w:abstractNumId w:val="6"/>
  </w:num>
  <w:num w:numId="11">
    <w:abstractNumId w:val="9"/>
  </w:num>
  <w:num w:numId="12">
    <w:abstractNumId w:val="4"/>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42064"/>
    <w:rsid w:val="000E13CA"/>
    <w:rsid w:val="00161B4D"/>
    <w:rsid w:val="00290916"/>
    <w:rsid w:val="00473750"/>
    <w:rsid w:val="004F5027"/>
    <w:rsid w:val="00671FC7"/>
    <w:rsid w:val="006D34D0"/>
    <w:rsid w:val="007B282C"/>
    <w:rsid w:val="00804F1E"/>
    <w:rsid w:val="00807F5E"/>
    <w:rsid w:val="008415F7"/>
    <w:rsid w:val="008659DD"/>
    <w:rsid w:val="00885D4E"/>
    <w:rsid w:val="00977734"/>
    <w:rsid w:val="00A84320"/>
    <w:rsid w:val="00BB316B"/>
    <w:rsid w:val="00BF632F"/>
    <w:rsid w:val="00CD13F7"/>
    <w:rsid w:val="00D42064"/>
    <w:rsid w:val="00D45266"/>
    <w:rsid w:val="00D80F9B"/>
    <w:rsid w:val="00E47BCC"/>
    <w:rsid w:val="00E71A14"/>
    <w:rsid w:val="00EF35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13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7B282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7B282C"/>
    <w:rPr>
      <w:rFonts w:ascii="Times New Roman" w:eastAsia="Times New Roman" w:hAnsi="Times New Roman" w:cs="Times New Roman"/>
      <w:sz w:val="24"/>
      <w:szCs w:val="24"/>
      <w:lang w:eastAsia="ru-RU"/>
    </w:rPr>
  </w:style>
  <w:style w:type="character" w:styleId="a5">
    <w:name w:val="page number"/>
    <w:basedOn w:val="a0"/>
    <w:uiPriority w:val="99"/>
    <w:rsid w:val="007B282C"/>
  </w:style>
  <w:style w:type="character" w:styleId="a6">
    <w:name w:val="Hyperlink"/>
    <w:basedOn w:val="a0"/>
    <w:uiPriority w:val="99"/>
    <w:unhideWhenUsed/>
    <w:rsid w:val="007B282C"/>
    <w:rPr>
      <w:color w:val="0000FF" w:themeColor="hyperlink"/>
      <w:u w:val="single"/>
    </w:rPr>
  </w:style>
  <w:style w:type="paragraph" w:styleId="a7">
    <w:name w:val="Balloon Text"/>
    <w:basedOn w:val="a"/>
    <w:link w:val="a8"/>
    <w:uiPriority w:val="99"/>
    <w:semiHidden/>
    <w:unhideWhenUsed/>
    <w:rsid w:val="007B282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B28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7B282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7B282C"/>
    <w:rPr>
      <w:rFonts w:ascii="Times New Roman" w:eastAsia="Times New Roman" w:hAnsi="Times New Roman" w:cs="Times New Roman"/>
      <w:sz w:val="24"/>
      <w:szCs w:val="24"/>
      <w:lang w:eastAsia="ru-RU"/>
    </w:rPr>
  </w:style>
  <w:style w:type="character" w:styleId="a5">
    <w:name w:val="page number"/>
    <w:basedOn w:val="a0"/>
    <w:uiPriority w:val="99"/>
    <w:rsid w:val="007B282C"/>
  </w:style>
  <w:style w:type="character" w:styleId="a6">
    <w:name w:val="Hyperlink"/>
    <w:basedOn w:val="a0"/>
    <w:uiPriority w:val="99"/>
    <w:unhideWhenUsed/>
    <w:rsid w:val="007B282C"/>
    <w:rPr>
      <w:color w:val="0000FF" w:themeColor="hyperlink"/>
      <w:u w:val="single"/>
    </w:rPr>
  </w:style>
  <w:style w:type="paragraph" w:styleId="a7">
    <w:name w:val="Balloon Text"/>
    <w:basedOn w:val="a"/>
    <w:link w:val="a8"/>
    <w:uiPriority w:val="99"/>
    <w:semiHidden/>
    <w:unhideWhenUsed/>
    <w:rsid w:val="007B282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B282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78589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15</Pages>
  <Words>5899</Words>
  <Characters>33628</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ЦДТ</cp:lastModifiedBy>
  <cp:revision>8</cp:revision>
  <cp:lastPrinted>2017-02-16T04:38:00Z</cp:lastPrinted>
  <dcterms:created xsi:type="dcterms:W3CDTF">2016-09-13T08:02:00Z</dcterms:created>
  <dcterms:modified xsi:type="dcterms:W3CDTF">2017-04-13T07:35:00Z</dcterms:modified>
</cp:coreProperties>
</file>